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541A0" w14:textId="77777777" w:rsidR="006C3795" w:rsidRPr="00311451" w:rsidRDefault="006C3795" w:rsidP="00311451">
      <w:pPr>
        <w:spacing w:before="120" w:after="120" w:line="240" w:lineRule="auto"/>
        <w:jc w:val="center"/>
        <w:rPr>
          <w:rFonts w:ascii="Times New Roman" w:eastAsia="Times New Roman" w:hAnsi="Times New Roman" w:cs="Times New Roman"/>
          <w:b/>
          <w:bCs/>
          <w:sz w:val="24"/>
          <w:szCs w:val="24"/>
          <w:lang w:val="lt-LT"/>
        </w:rPr>
      </w:pPr>
      <w:r w:rsidRPr="00311451">
        <w:rPr>
          <w:rFonts w:ascii="Times New Roman" w:hAnsi="Times New Roman" w:cs="Times New Roman"/>
          <w:b/>
          <w:bCs/>
          <w:sz w:val="24"/>
          <w:szCs w:val="24"/>
          <w:shd w:val="clear" w:color="auto" w:fill="FFFFFF"/>
          <w:lang w:val="lt-LT"/>
        </w:rPr>
        <w:t xml:space="preserve">LIETUVOS RESPUBLIKOS VALSTYBINĖ DARBO INSPEKCIJA PRIE SOCIALINĖS </w:t>
      </w:r>
      <w:r w:rsidRPr="00311451">
        <w:rPr>
          <w:rFonts w:ascii="Times New Roman" w:eastAsia="Times New Roman" w:hAnsi="Times New Roman" w:cs="Times New Roman"/>
          <w:b/>
          <w:bCs/>
          <w:sz w:val="24"/>
          <w:szCs w:val="24"/>
          <w:lang w:val="lt-LT"/>
        </w:rPr>
        <w:t>APSAUGOS IR DARBO MINISTERIJOS</w:t>
      </w:r>
    </w:p>
    <w:p w14:paraId="7EF38916" w14:textId="77777777" w:rsidR="006C3795" w:rsidRPr="00311451" w:rsidRDefault="006C3795" w:rsidP="00311451">
      <w:pPr>
        <w:spacing w:before="120" w:after="120" w:line="240" w:lineRule="auto"/>
        <w:jc w:val="center"/>
        <w:rPr>
          <w:rFonts w:ascii="Times New Roman" w:eastAsia="Times New Roman" w:hAnsi="Times New Roman" w:cs="Times New Roman"/>
          <w:b/>
          <w:bCs/>
          <w:sz w:val="24"/>
          <w:szCs w:val="24"/>
          <w:lang w:val="lt-LT"/>
        </w:rPr>
      </w:pPr>
    </w:p>
    <w:p w14:paraId="5FDF1BC2" w14:textId="2A6B55D0" w:rsidR="006C3795" w:rsidRPr="00311451" w:rsidRDefault="006C3795" w:rsidP="00311451">
      <w:pPr>
        <w:spacing w:before="120" w:after="120" w:line="240" w:lineRule="auto"/>
        <w:jc w:val="center"/>
        <w:rPr>
          <w:rFonts w:ascii="Times New Roman" w:eastAsia="Times New Roman" w:hAnsi="Times New Roman" w:cs="Times New Roman"/>
          <w:b/>
          <w:bCs/>
          <w:sz w:val="24"/>
          <w:szCs w:val="24"/>
          <w:lang w:val="lt-LT"/>
        </w:rPr>
      </w:pPr>
      <w:bookmarkStart w:id="0" w:name="_Hlk197951488"/>
      <w:r w:rsidRPr="00311451">
        <w:rPr>
          <w:rFonts w:ascii="Times New Roman" w:eastAsia="Times New Roman" w:hAnsi="Times New Roman" w:cs="Times New Roman"/>
          <w:b/>
          <w:bCs/>
          <w:sz w:val="24"/>
          <w:szCs w:val="24"/>
          <w:lang w:val="lt-LT"/>
        </w:rPr>
        <w:t>Projekto „Įmonių ir savarankiškai dirbančių asmenų profesinės rizikos valdymo efektyvinimas“ Nr. 07-006-P-0001 veiksmų 1.1.9. ir 2.1.9. „Socialinė profesinės rizikos valdymo reklama, įskaitant informacijos apie mokymus sklaidą</w:t>
      </w:r>
      <w:r w:rsidRPr="00311451">
        <w:rPr>
          <w:rFonts w:ascii="Times New Roman" w:hAnsi="Times New Roman" w:cs="Times New Roman"/>
          <w:b/>
          <w:bCs/>
          <w:sz w:val="24"/>
          <w:szCs w:val="24"/>
          <w:lang w:val="lt-LT" w:eastAsia="zh-CN"/>
        </w:rPr>
        <w:t>“ Viešųjų ryšių projektas</w:t>
      </w:r>
    </w:p>
    <w:bookmarkEnd w:id="0"/>
    <w:p w14:paraId="5A9E2D9D" w14:textId="72C7D863" w:rsidR="00A62021" w:rsidRPr="00311451" w:rsidRDefault="00A62021" w:rsidP="00311451">
      <w:pPr>
        <w:spacing w:before="120" w:after="120" w:line="240" w:lineRule="auto"/>
        <w:jc w:val="center"/>
        <w:rPr>
          <w:rFonts w:ascii="Times New Roman" w:hAnsi="Times New Roman" w:cs="Times New Roman"/>
          <w:sz w:val="24"/>
          <w:szCs w:val="24"/>
          <w:lang w:val="lt-LT"/>
        </w:rPr>
      </w:pPr>
      <w:r w:rsidRPr="00311451">
        <w:rPr>
          <w:rFonts w:ascii="Times New Roman" w:hAnsi="Times New Roman" w:cs="Times New Roman"/>
          <w:sz w:val="24"/>
          <w:szCs w:val="24"/>
          <w:lang w:val="lt-LT"/>
        </w:rPr>
        <w:t>pirkimo</w:t>
      </w:r>
    </w:p>
    <w:p w14:paraId="0148BBE7" w14:textId="77777777" w:rsidR="00A62021" w:rsidRPr="00311451" w:rsidRDefault="00A62021" w:rsidP="00311451">
      <w:pPr>
        <w:spacing w:before="120" w:after="120" w:line="240" w:lineRule="auto"/>
        <w:jc w:val="center"/>
        <w:rPr>
          <w:rFonts w:ascii="Times New Roman" w:hAnsi="Times New Roman" w:cs="Times New Roman"/>
          <w:sz w:val="24"/>
          <w:szCs w:val="24"/>
          <w:lang w:val="lt-LT"/>
        </w:rPr>
      </w:pPr>
    </w:p>
    <w:p w14:paraId="5E5D348E" w14:textId="77777777" w:rsidR="00A62021" w:rsidRPr="00311451" w:rsidRDefault="00A62021" w:rsidP="00311451">
      <w:pPr>
        <w:spacing w:before="120" w:after="120" w:line="240" w:lineRule="auto"/>
        <w:jc w:val="center"/>
        <w:rPr>
          <w:rFonts w:ascii="Times New Roman" w:hAnsi="Times New Roman" w:cs="Times New Roman"/>
          <w:sz w:val="24"/>
          <w:szCs w:val="24"/>
          <w:lang w:val="lt-LT"/>
        </w:rPr>
      </w:pPr>
      <w:r w:rsidRPr="00311451">
        <w:rPr>
          <w:rFonts w:ascii="Times New Roman" w:hAnsi="Times New Roman" w:cs="Times New Roman"/>
          <w:sz w:val="24"/>
          <w:szCs w:val="24"/>
          <w:lang w:val="lt-LT"/>
        </w:rPr>
        <w:t>TECHNINĖ SPECIFIKACIJA</w:t>
      </w:r>
    </w:p>
    <w:p w14:paraId="38B608CC" w14:textId="77777777" w:rsidR="00A62021" w:rsidRPr="00311451" w:rsidRDefault="00A62021" w:rsidP="00311451">
      <w:pPr>
        <w:spacing w:before="120" w:after="120" w:line="240" w:lineRule="auto"/>
        <w:rPr>
          <w:rFonts w:ascii="Times New Roman" w:hAnsi="Times New Roman" w:cs="Times New Roman"/>
          <w:sz w:val="24"/>
          <w:szCs w:val="24"/>
          <w:lang w:val="lt-LT"/>
        </w:rPr>
      </w:pPr>
    </w:p>
    <w:p w14:paraId="73008080" w14:textId="77777777" w:rsidR="00D87319" w:rsidRDefault="00D87319" w:rsidP="00D87319">
      <w:pPr>
        <w:spacing w:before="120" w:after="120" w:line="240" w:lineRule="auto"/>
        <w:jc w:val="both"/>
        <w:rPr>
          <w:rFonts w:ascii="Times New Roman" w:hAnsi="Times New Roman" w:cs="Times New Roman"/>
          <w:sz w:val="24"/>
          <w:szCs w:val="24"/>
          <w:lang w:val="lt-LT"/>
        </w:rPr>
      </w:pPr>
      <w:r w:rsidRPr="00B77563">
        <w:rPr>
          <w:rFonts w:ascii="Times New Roman" w:hAnsi="Times New Roman" w:cs="Times New Roman"/>
          <w:b/>
          <w:bCs/>
          <w:sz w:val="24"/>
          <w:szCs w:val="24"/>
          <w:lang w:val="lt-LT"/>
        </w:rPr>
        <w:t>Perkančioji organizacija</w:t>
      </w:r>
      <w:r w:rsidRPr="00B77563">
        <w:rPr>
          <w:rFonts w:ascii="Times New Roman" w:hAnsi="Times New Roman" w:cs="Times New Roman"/>
          <w:sz w:val="24"/>
          <w:szCs w:val="24"/>
          <w:lang w:val="lt-LT"/>
        </w:rPr>
        <w:t xml:space="preserve"> – Biudžetinė įstaiga Lietuvos Respublikos valstybinė darbo inspekcija prie Socialinės apsaugos ir darbo ministerijos (toliau – VDI, Perkančioji organizacija, Projekto vykdytojas).</w:t>
      </w:r>
    </w:p>
    <w:p w14:paraId="754EA855" w14:textId="0B93550C" w:rsidR="00D87319" w:rsidRDefault="00D87319" w:rsidP="00D87319">
      <w:pPr>
        <w:spacing w:before="120" w:after="120" w:line="240" w:lineRule="auto"/>
        <w:jc w:val="both"/>
        <w:rPr>
          <w:rFonts w:ascii="Times New Roman" w:hAnsi="Times New Roman" w:cs="Times New Roman"/>
          <w:sz w:val="24"/>
          <w:szCs w:val="24"/>
          <w:lang w:val="lt-LT"/>
        </w:rPr>
      </w:pPr>
      <w:r>
        <w:rPr>
          <w:rFonts w:ascii="Times New Roman" w:hAnsi="Times New Roman" w:cs="Times New Roman"/>
          <w:b/>
          <w:bCs/>
          <w:sz w:val="24"/>
          <w:szCs w:val="24"/>
          <w:lang w:val="lt-LT"/>
        </w:rPr>
        <w:t>Projekto informacija</w:t>
      </w:r>
      <w:r w:rsidRPr="00B77563">
        <w:rPr>
          <w:rFonts w:ascii="Times New Roman" w:hAnsi="Times New Roman" w:cs="Times New Roman"/>
          <w:sz w:val="24"/>
          <w:szCs w:val="24"/>
          <w:lang w:val="lt-LT"/>
        </w:rPr>
        <w:t xml:space="preserve"> – </w:t>
      </w:r>
      <w:r>
        <w:rPr>
          <w:rFonts w:ascii="Times New Roman" w:hAnsi="Times New Roman" w:cs="Times New Roman"/>
          <w:sz w:val="24"/>
          <w:szCs w:val="24"/>
          <w:lang w:val="lt-LT"/>
        </w:rPr>
        <w:t>pirkimas vykdomas įgyvendinant p</w:t>
      </w:r>
      <w:r w:rsidRPr="00B77563">
        <w:rPr>
          <w:rFonts w:ascii="Times New Roman" w:hAnsi="Times New Roman" w:cs="Times New Roman"/>
          <w:sz w:val="24"/>
          <w:szCs w:val="24"/>
          <w:lang w:val="lt-LT"/>
        </w:rPr>
        <w:t>rojekt</w:t>
      </w:r>
      <w:r>
        <w:rPr>
          <w:rFonts w:ascii="Times New Roman" w:hAnsi="Times New Roman" w:cs="Times New Roman"/>
          <w:sz w:val="24"/>
          <w:szCs w:val="24"/>
          <w:lang w:val="lt-LT"/>
        </w:rPr>
        <w:t>ą</w:t>
      </w:r>
      <w:r w:rsidRPr="00B77563">
        <w:rPr>
          <w:rFonts w:ascii="Times New Roman" w:hAnsi="Times New Roman" w:cs="Times New Roman"/>
          <w:sz w:val="24"/>
          <w:szCs w:val="24"/>
          <w:lang w:val="lt-LT"/>
        </w:rPr>
        <w:t xml:space="preserve"> „Įmonių ir savarankiškai dirbančių asmenų profesinės rizikos valdymo efektyvinimas“, finansuojam</w:t>
      </w:r>
      <w:r>
        <w:rPr>
          <w:rFonts w:ascii="Times New Roman" w:hAnsi="Times New Roman" w:cs="Times New Roman"/>
          <w:sz w:val="24"/>
          <w:szCs w:val="24"/>
          <w:lang w:val="lt-LT"/>
        </w:rPr>
        <w:t>ą</w:t>
      </w:r>
      <w:r w:rsidRPr="00B77563">
        <w:rPr>
          <w:rFonts w:ascii="Times New Roman" w:hAnsi="Times New Roman" w:cs="Times New Roman"/>
          <w:sz w:val="24"/>
          <w:szCs w:val="24"/>
          <w:lang w:val="lt-LT"/>
        </w:rPr>
        <w:t xml:space="preserve"> pagal 2021-2030 metų plėtros programos valdytojos Socialinės apsaugos ir darbo ministerijos įtraukios darbo rinkos plėtros programos pažangos priemonę Nr. 09-001-02-09-03 „Efektyvinti profesinės rizikos valdymą įmonėse ir savarankiškai dirbant“, 2021‒2027 metų Europos Sąjungos (toliau – ES) ir bendrojo finansavimo lėšomis (toliau – Projektas)</w:t>
      </w:r>
      <w:r>
        <w:rPr>
          <w:rFonts w:ascii="Times New Roman" w:hAnsi="Times New Roman" w:cs="Times New Roman"/>
          <w:sz w:val="24"/>
          <w:szCs w:val="24"/>
          <w:lang w:val="lt-LT"/>
        </w:rPr>
        <w:t xml:space="preserve">. </w:t>
      </w:r>
      <w:r w:rsidRPr="00E7600C">
        <w:rPr>
          <w:rFonts w:ascii="Times New Roman" w:hAnsi="Times New Roman" w:cs="Times New Roman"/>
          <w:sz w:val="24"/>
          <w:szCs w:val="24"/>
          <w:lang w:val="lt-LT"/>
        </w:rPr>
        <w:t xml:space="preserve">Projekto tikslas (skelbiama viešai ES investicijų interneto svetainėje </w:t>
      </w:r>
      <w:hyperlink r:id="rId5" w:history="1">
        <w:r w:rsidRPr="006A59D6">
          <w:rPr>
            <w:rStyle w:val="Hipersaitas"/>
            <w:rFonts w:ascii="Times New Roman" w:hAnsi="Times New Roman" w:cs="Times New Roman"/>
            <w:sz w:val="24"/>
            <w:szCs w:val="24"/>
            <w:lang w:val="lt-LT"/>
          </w:rPr>
          <w:t>www.esinvesticijos.lt</w:t>
        </w:r>
      </w:hyperlink>
      <w:r>
        <w:rPr>
          <w:rFonts w:ascii="Times New Roman" w:hAnsi="Times New Roman" w:cs="Times New Roman"/>
          <w:sz w:val="24"/>
          <w:szCs w:val="24"/>
          <w:lang w:val="lt-LT"/>
        </w:rPr>
        <w:t xml:space="preserve"> </w:t>
      </w:r>
      <w:r w:rsidRPr="00E7600C">
        <w:rPr>
          <w:rFonts w:ascii="Times New Roman" w:hAnsi="Times New Roman" w:cs="Times New Roman"/>
          <w:sz w:val="24"/>
          <w:szCs w:val="24"/>
          <w:lang w:val="lt-LT"/>
        </w:rPr>
        <w:t xml:space="preserve">) </w:t>
      </w:r>
      <w:r>
        <w:rPr>
          <w:rFonts w:ascii="Times New Roman" w:hAnsi="Times New Roman" w:cs="Times New Roman"/>
          <w:sz w:val="24"/>
          <w:szCs w:val="24"/>
          <w:lang w:val="lt-LT"/>
        </w:rPr>
        <w:t>–</w:t>
      </w:r>
      <w:r w:rsidRPr="00E7600C">
        <w:rPr>
          <w:rFonts w:ascii="Times New Roman" w:hAnsi="Times New Roman" w:cs="Times New Roman"/>
          <w:sz w:val="24"/>
          <w:szCs w:val="24"/>
          <w:lang w:val="lt-LT"/>
        </w:rPr>
        <w:t xml:space="preserve"> kurti saugesnę ir geriau pritaikytą darbo aplinką Sostinės </w:t>
      </w:r>
      <w:r w:rsidR="00F368AB">
        <w:rPr>
          <w:rFonts w:ascii="Times New Roman" w:hAnsi="Times New Roman" w:cs="Times New Roman"/>
          <w:sz w:val="24"/>
          <w:szCs w:val="24"/>
          <w:lang w:val="lt-LT"/>
        </w:rPr>
        <w:t xml:space="preserve">(Sostinės) </w:t>
      </w:r>
      <w:r w:rsidRPr="00E7600C">
        <w:rPr>
          <w:rFonts w:ascii="Times New Roman" w:hAnsi="Times New Roman" w:cs="Times New Roman"/>
          <w:sz w:val="24"/>
          <w:szCs w:val="24"/>
          <w:lang w:val="lt-LT"/>
        </w:rPr>
        <w:t xml:space="preserve">bei Vidurio ir vakarų Lietuvos </w:t>
      </w:r>
      <w:r w:rsidR="00F368AB">
        <w:rPr>
          <w:rFonts w:ascii="Times New Roman" w:hAnsi="Times New Roman" w:cs="Times New Roman"/>
          <w:sz w:val="24"/>
          <w:szCs w:val="24"/>
          <w:lang w:val="lt-LT"/>
        </w:rPr>
        <w:t xml:space="preserve">(VVL) </w:t>
      </w:r>
      <w:r w:rsidRPr="00E7600C">
        <w:rPr>
          <w:rFonts w:ascii="Times New Roman" w:hAnsi="Times New Roman" w:cs="Times New Roman"/>
          <w:sz w:val="24"/>
          <w:szCs w:val="24"/>
          <w:lang w:val="lt-LT"/>
        </w:rPr>
        <w:t>regione.</w:t>
      </w:r>
    </w:p>
    <w:p w14:paraId="659CAC34" w14:textId="27706681" w:rsidR="00D87319" w:rsidRPr="00E7600C" w:rsidRDefault="00D87319" w:rsidP="00D87319">
      <w:pPr>
        <w:spacing w:before="120" w:after="120" w:line="240" w:lineRule="auto"/>
        <w:jc w:val="both"/>
        <w:rPr>
          <w:rFonts w:ascii="Times New Roman" w:hAnsi="Times New Roman" w:cs="Times New Roman"/>
          <w:sz w:val="24"/>
          <w:szCs w:val="24"/>
          <w:lang w:val="lt-LT"/>
        </w:rPr>
      </w:pPr>
      <w:r w:rsidRPr="00E7600C">
        <w:rPr>
          <w:rFonts w:ascii="Times New Roman" w:hAnsi="Times New Roman" w:cs="Times New Roman"/>
          <w:sz w:val="24"/>
          <w:szCs w:val="24"/>
          <w:lang w:val="lt-LT"/>
        </w:rPr>
        <w:t xml:space="preserve">Visi priemonės Nr. 09-001-02-09-03 „Efektyvinti profesinės rizikos valdymą įmonėse ir savarankiškai dirbant“ dokumentai, kurie gali būti aktualūs </w:t>
      </w:r>
      <w:r w:rsidR="00F368AB">
        <w:rPr>
          <w:rFonts w:ascii="Times New Roman" w:hAnsi="Times New Roman" w:cs="Times New Roman"/>
          <w:sz w:val="24"/>
          <w:szCs w:val="24"/>
          <w:lang w:val="lt-LT"/>
        </w:rPr>
        <w:t xml:space="preserve">siekiant susipažinti su </w:t>
      </w:r>
      <w:r w:rsidRPr="00E7600C">
        <w:rPr>
          <w:rFonts w:ascii="Times New Roman" w:hAnsi="Times New Roman" w:cs="Times New Roman"/>
          <w:sz w:val="24"/>
          <w:szCs w:val="24"/>
          <w:lang w:val="lt-LT"/>
        </w:rPr>
        <w:t xml:space="preserve">Projekto </w:t>
      </w:r>
      <w:r w:rsidR="00F368AB">
        <w:rPr>
          <w:rFonts w:ascii="Times New Roman" w:hAnsi="Times New Roman" w:cs="Times New Roman"/>
          <w:sz w:val="24"/>
          <w:szCs w:val="24"/>
          <w:lang w:val="lt-LT"/>
        </w:rPr>
        <w:t xml:space="preserve">informacija ir </w:t>
      </w:r>
      <w:r w:rsidRPr="00E7600C">
        <w:rPr>
          <w:rFonts w:ascii="Times New Roman" w:hAnsi="Times New Roman" w:cs="Times New Roman"/>
          <w:sz w:val="24"/>
          <w:szCs w:val="24"/>
          <w:lang w:val="lt-LT"/>
        </w:rPr>
        <w:t>administravimo proces</w:t>
      </w:r>
      <w:r w:rsidR="00F368AB">
        <w:rPr>
          <w:rFonts w:ascii="Times New Roman" w:hAnsi="Times New Roman" w:cs="Times New Roman"/>
          <w:sz w:val="24"/>
          <w:szCs w:val="24"/>
          <w:lang w:val="lt-LT"/>
        </w:rPr>
        <w:t>ais</w:t>
      </w:r>
      <w:r w:rsidRPr="00E7600C">
        <w:rPr>
          <w:rFonts w:ascii="Times New Roman" w:hAnsi="Times New Roman" w:cs="Times New Roman"/>
          <w:sz w:val="24"/>
          <w:szCs w:val="24"/>
          <w:lang w:val="lt-LT"/>
        </w:rPr>
        <w:t xml:space="preserve">, skelbiami interneto svetainėje adresu: </w:t>
      </w:r>
      <w:hyperlink r:id="rId6" w:history="1">
        <w:r w:rsidRPr="006A59D6">
          <w:rPr>
            <w:rStyle w:val="Hipersaitas"/>
            <w:rFonts w:ascii="Times New Roman" w:hAnsi="Times New Roman" w:cs="Times New Roman"/>
            <w:sz w:val="24"/>
            <w:szCs w:val="24"/>
            <w:lang w:val="lt-LT"/>
          </w:rPr>
          <w:t>https://socmin.lrv.lt/lt/veiklos-sritys/strateginis-valdymas/aktualus-strateginiai-dokumentai/pletros-programu-pazangos-priemones/itraukios-darbo-rinkos-pletros-programos-priemones/priemone-nr-09-001-02-09-03-efektyvinti-profesines-rizikos-valdyma-imonese-ir-savarankiskai-dirbant/</w:t>
        </w:r>
      </w:hyperlink>
      <w:r>
        <w:rPr>
          <w:rFonts w:ascii="Times New Roman" w:hAnsi="Times New Roman" w:cs="Times New Roman"/>
          <w:sz w:val="24"/>
          <w:szCs w:val="24"/>
          <w:lang w:val="lt-LT"/>
        </w:rPr>
        <w:t xml:space="preserve"> </w:t>
      </w:r>
      <w:r w:rsidRPr="00E7600C">
        <w:rPr>
          <w:rFonts w:ascii="Times New Roman" w:hAnsi="Times New Roman" w:cs="Times New Roman"/>
          <w:sz w:val="24"/>
          <w:szCs w:val="24"/>
          <w:lang w:val="lt-LT"/>
        </w:rPr>
        <w:t>.</w:t>
      </w:r>
    </w:p>
    <w:p w14:paraId="6867D919" w14:textId="77777777" w:rsidR="00D87319" w:rsidRDefault="00D87319" w:rsidP="00311451">
      <w:pPr>
        <w:spacing w:before="120" w:after="120" w:line="240" w:lineRule="auto"/>
        <w:rPr>
          <w:rFonts w:ascii="Times New Roman" w:hAnsi="Times New Roman" w:cs="Times New Roman"/>
          <w:sz w:val="24"/>
          <w:szCs w:val="24"/>
          <w:lang w:val="lt-LT"/>
        </w:rPr>
      </w:pPr>
    </w:p>
    <w:p w14:paraId="3A7C5DEA" w14:textId="074E3A80" w:rsidR="00A62021" w:rsidRPr="00311451" w:rsidRDefault="00A62021" w:rsidP="00D87319">
      <w:pPr>
        <w:spacing w:before="120" w:after="120" w:line="240" w:lineRule="auto"/>
        <w:jc w:val="both"/>
        <w:rPr>
          <w:rFonts w:ascii="Times New Roman" w:hAnsi="Times New Roman" w:cs="Times New Roman"/>
          <w:sz w:val="24"/>
          <w:szCs w:val="24"/>
          <w:lang w:val="lt-LT"/>
        </w:rPr>
      </w:pPr>
      <w:r w:rsidRPr="00D87319">
        <w:rPr>
          <w:rFonts w:ascii="Times New Roman" w:hAnsi="Times New Roman" w:cs="Times New Roman"/>
          <w:b/>
          <w:bCs/>
          <w:sz w:val="24"/>
          <w:szCs w:val="24"/>
          <w:lang w:val="lt-LT"/>
        </w:rPr>
        <w:t>Pirkimo objektas</w:t>
      </w:r>
      <w:r w:rsidRPr="00311451">
        <w:rPr>
          <w:rFonts w:ascii="Times New Roman" w:hAnsi="Times New Roman" w:cs="Times New Roman"/>
          <w:sz w:val="24"/>
          <w:szCs w:val="24"/>
          <w:lang w:val="lt-LT"/>
        </w:rPr>
        <w:t xml:space="preserve"> – </w:t>
      </w:r>
      <w:r w:rsidR="00D87319" w:rsidRPr="00D87319">
        <w:rPr>
          <w:rFonts w:ascii="Times New Roman" w:hAnsi="Times New Roman" w:cs="Times New Roman"/>
          <w:sz w:val="24"/>
          <w:szCs w:val="24"/>
          <w:lang w:val="lt-LT"/>
        </w:rPr>
        <w:t>Projekto „Įmonių ir savarankiškai dirbančių asmenų profesinės rizikos valdymo efektyvinimas“ Nr. 07-006-P-0001 veiksmų 1.1.9. ir 2.1.9. „Socialinė profesinės rizikos valdymo reklama, įskaitant informacijos apie mokymus sklaidą“ Viešųjų ryšių projektas</w:t>
      </w:r>
      <w:r w:rsidR="00D87319">
        <w:rPr>
          <w:rFonts w:ascii="Times New Roman" w:hAnsi="Times New Roman" w:cs="Times New Roman"/>
          <w:sz w:val="24"/>
          <w:szCs w:val="24"/>
          <w:lang w:val="lt-LT"/>
        </w:rPr>
        <w:t xml:space="preserve"> (toliau – V</w:t>
      </w:r>
      <w:r w:rsidR="007075BE" w:rsidRPr="00311451">
        <w:rPr>
          <w:rFonts w:ascii="Times New Roman" w:hAnsi="Times New Roman" w:cs="Times New Roman"/>
          <w:sz w:val="24"/>
          <w:szCs w:val="24"/>
          <w:lang w:val="lt-LT"/>
        </w:rPr>
        <w:t>iešųjų ryšių projektas</w:t>
      </w:r>
      <w:r w:rsidRPr="00311451">
        <w:rPr>
          <w:rFonts w:ascii="Times New Roman" w:hAnsi="Times New Roman" w:cs="Times New Roman"/>
          <w:sz w:val="24"/>
          <w:szCs w:val="24"/>
          <w:lang w:val="lt-LT"/>
        </w:rPr>
        <w:t>.</w:t>
      </w:r>
    </w:p>
    <w:p w14:paraId="502BB1C0" w14:textId="77777777" w:rsidR="00A62021" w:rsidRPr="00311451" w:rsidRDefault="00A62021" w:rsidP="00311451">
      <w:pPr>
        <w:spacing w:before="120" w:after="120" w:line="240" w:lineRule="auto"/>
        <w:rPr>
          <w:rFonts w:ascii="Times New Roman" w:hAnsi="Times New Roman" w:cs="Times New Roman"/>
          <w:sz w:val="24"/>
          <w:szCs w:val="24"/>
          <w:lang w:val="lt-LT"/>
        </w:rPr>
      </w:pPr>
    </w:p>
    <w:p w14:paraId="374EE120" w14:textId="29A21856" w:rsidR="00A62021" w:rsidRPr="00311451" w:rsidRDefault="00A62021" w:rsidP="00311451">
      <w:pPr>
        <w:spacing w:before="120" w:after="120" w:line="240" w:lineRule="auto"/>
        <w:rPr>
          <w:rFonts w:ascii="Times New Roman" w:hAnsi="Times New Roman" w:cs="Times New Roman"/>
          <w:b/>
          <w:bCs/>
          <w:sz w:val="24"/>
          <w:szCs w:val="24"/>
          <w:lang w:val="lt-LT"/>
        </w:rPr>
      </w:pPr>
      <w:r w:rsidRPr="00D87319">
        <w:rPr>
          <w:rFonts w:ascii="Times New Roman" w:hAnsi="Times New Roman" w:cs="Times New Roman"/>
          <w:b/>
          <w:bCs/>
          <w:sz w:val="24"/>
          <w:szCs w:val="24"/>
          <w:lang w:val="lt-LT"/>
        </w:rPr>
        <w:t>Projekto uždaviniai</w:t>
      </w:r>
      <w:r w:rsidR="007075BE" w:rsidRPr="00311451">
        <w:rPr>
          <w:rFonts w:ascii="Times New Roman" w:hAnsi="Times New Roman" w:cs="Times New Roman"/>
          <w:sz w:val="24"/>
          <w:szCs w:val="24"/>
          <w:lang w:val="lt-LT"/>
        </w:rPr>
        <w:t>:</w:t>
      </w:r>
    </w:p>
    <w:p w14:paraId="681F6250" w14:textId="7ED392FA" w:rsidR="00A62021" w:rsidRPr="00311451" w:rsidRDefault="00A62021" w:rsidP="00311451">
      <w:pPr>
        <w:pStyle w:val="m-4893745492715834401m-5484699202254910216msolistparagraph"/>
        <w:numPr>
          <w:ilvl w:val="1"/>
          <w:numId w:val="1"/>
        </w:numPr>
        <w:spacing w:before="120" w:beforeAutospacing="0" w:after="120" w:afterAutospacing="0"/>
        <w:ind w:left="1418" w:hanging="709"/>
        <w:jc w:val="both"/>
        <w:rPr>
          <w:rFonts w:ascii="Times New Roman" w:hAnsi="Times New Roman" w:cs="Times New Roman"/>
          <w:sz w:val="24"/>
          <w:szCs w:val="24"/>
        </w:rPr>
      </w:pPr>
      <w:r w:rsidRPr="00311451">
        <w:rPr>
          <w:rFonts w:ascii="Times New Roman" w:hAnsi="Times New Roman" w:cs="Times New Roman"/>
          <w:sz w:val="24"/>
          <w:szCs w:val="24"/>
        </w:rPr>
        <w:t>Propaguoti saugaus darbo kultūrą visuomenėje: akcentuoti nuostatą, kad tik saugus darbas, kuriame nerizikuojama savo ar kitų sveikata ir gerove, gali būti visavertis. Didinti darbuotojų informuotumą apie riziką, susijusią su nelaimingais atsitikimais, traumomis darbe</w:t>
      </w:r>
      <w:r w:rsidR="007075BE" w:rsidRPr="00311451">
        <w:rPr>
          <w:rFonts w:ascii="Times New Roman" w:hAnsi="Times New Roman" w:cs="Times New Roman"/>
          <w:sz w:val="24"/>
          <w:szCs w:val="24"/>
        </w:rPr>
        <w:t xml:space="preserve"> ir</w:t>
      </w:r>
      <w:r w:rsidRPr="00311451">
        <w:rPr>
          <w:rFonts w:ascii="Times New Roman" w:hAnsi="Times New Roman" w:cs="Times New Roman"/>
          <w:sz w:val="24"/>
          <w:szCs w:val="24"/>
        </w:rPr>
        <w:t xml:space="preserve"> profesinėmis ligomis.</w:t>
      </w:r>
    </w:p>
    <w:p w14:paraId="170B812A" w14:textId="4508EC5F" w:rsidR="00A62021" w:rsidRPr="00311451" w:rsidRDefault="00A62021" w:rsidP="00311451">
      <w:pPr>
        <w:pStyle w:val="m-4893745492715834401m-5484699202254910216msolistparagraph"/>
        <w:numPr>
          <w:ilvl w:val="1"/>
          <w:numId w:val="1"/>
        </w:numPr>
        <w:spacing w:before="120" w:beforeAutospacing="0" w:after="120" w:afterAutospacing="0"/>
        <w:ind w:left="1418" w:hanging="709"/>
        <w:jc w:val="both"/>
        <w:rPr>
          <w:rFonts w:ascii="Times New Roman" w:hAnsi="Times New Roman" w:cs="Times New Roman"/>
          <w:sz w:val="24"/>
          <w:szCs w:val="24"/>
        </w:rPr>
      </w:pPr>
      <w:r w:rsidRPr="00311451">
        <w:rPr>
          <w:rFonts w:ascii="Times New Roman" w:hAnsi="Times New Roman" w:cs="Times New Roman"/>
          <w:sz w:val="24"/>
          <w:szCs w:val="24"/>
        </w:rPr>
        <w:t>Informuoti visuomenę apie darb</w:t>
      </w:r>
      <w:r w:rsidR="007075BE" w:rsidRPr="00311451">
        <w:rPr>
          <w:rFonts w:ascii="Times New Roman" w:hAnsi="Times New Roman" w:cs="Times New Roman"/>
          <w:sz w:val="24"/>
          <w:szCs w:val="24"/>
        </w:rPr>
        <w:t>uotojų</w:t>
      </w:r>
      <w:r w:rsidRPr="00311451">
        <w:rPr>
          <w:rFonts w:ascii="Times New Roman" w:hAnsi="Times New Roman" w:cs="Times New Roman"/>
          <w:sz w:val="24"/>
          <w:szCs w:val="24"/>
        </w:rPr>
        <w:t xml:space="preserve"> saugos reikalavimus, plėsti suvokimą, kad darb</w:t>
      </w:r>
      <w:r w:rsidR="007075BE" w:rsidRPr="00311451">
        <w:rPr>
          <w:rFonts w:ascii="Times New Roman" w:hAnsi="Times New Roman" w:cs="Times New Roman"/>
          <w:sz w:val="24"/>
          <w:szCs w:val="24"/>
        </w:rPr>
        <w:t>uotojų</w:t>
      </w:r>
      <w:r w:rsidRPr="00311451">
        <w:rPr>
          <w:rFonts w:ascii="Times New Roman" w:hAnsi="Times New Roman" w:cs="Times New Roman"/>
          <w:sz w:val="24"/>
          <w:szCs w:val="24"/>
        </w:rPr>
        <w:t xml:space="preserve"> saugos reikalavimai egzistuoja ne tik pavojingesnėse darbo vietose, informuoti apie veiksmus, kuriuos reikia atlikti patyrus traumą darbo vietoje, susirgus profesine liga ir pan.</w:t>
      </w:r>
    </w:p>
    <w:p w14:paraId="2F66E387" w14:textId="77777777" w:rsidR="00A62021" w:rsidRPr="00311451" w:rsidRDefault="00A62021" w:rsidP="00311451">
      <w:pPr>
        <w:pStyle w:val="m-4893745492715834401m-5484699202254910216msolistparagraph"/>
        <w:numPr>
          <w:ilvl w:val="1"/>
          <w:numId w:val="1"/>
        </w:numPr>
        <w:spacing w:before="120" w:beforeAutospacing="0" w:after="120" w:afterAutospacing="0"/>
        <w:ind w:left="1418" w:hanging="709"/>
        <w:jc w:val="both"/>
        <w:rPr>
          <w:rFonts w:ascii="Times New Roman" w:hAnsi="Times New Roman" w:cs="Times New Roman"/>
          <w:sz w:val="24"/>
          <w:szCs w:val="24"/>
        </w:rPr>
      </w:pPr>
      <w:r w:rsidRPr="00311451">
        <w:rPr>
          <w:rFonts w:ascii="Times New Roman" w:hAnsi="Times New Roman" w:cs="Times New Roman"/>
          <w:sz w:val="24"/>
          <w:szCs w:val="24"/>
        </w:rPr>
        <w:lastRenderedPageBreak/>
        <w:t>Ypač atkreipti individualiai dirbančiųjų dėmesį į saugą darbe ir galimas nelaimes jos nesilaikant.</w:t>
      </w:r>
    </w:p>
    <w:p w14:paraId="19337F86" w14:textId="60C87F4E" w:rsidR="00A62021" w:rsidRPr="00311451" w:rsidRDefault="00A62021" w:rsidP="00311451">
      <w:pPr>
        <w:pStyle w:val="m-4893745492715834401m-5484699202254910216msolistparagraph"/>
        <w:numPr>
          <w:ilvl w:val="1"/>
          <w:numId w:val="1"/>
        </w:numPr>
        <w:spacing w:before="120" w:beforeAutospacing="0" w:after="120" w:afterAutospacing="0"/>
        <w:ind w:left="1418" w:hanging="709"/>
        <w:jc w:val="both"/>
        <w:rPr>
          <w:rFonts w:ascii="Times New Roman" w:hAnsi="Times New Roman" w:cs="Times New Roman"/>
          <w:sz w:val="24"/>
          <w:szCs w:val="24"/>
        </w:rPr>
      </w:pPr>
      <w:r w:rsidRPr="00311451">
        <w:rPr>
          <w:rFonts w:ascii="Times New Roman" w:hAnsi="Times New Roman" w:cs="Times New Roman"/>
          <w:sz w:val="24"/>
          <w:szCs w:val="24"/>
        </w:rPr>
        <w:t>Atkreipti plačiosios – ypač darbingojo amžiaus – visuomenės dėmesį, kad pasteb</w:t>
      </w:r>
      <w:r w:rsidR="007075BE" w:rsidRPr="00311451">
        <w:rPr>
          <w:rFonts w:ascii="Times New Roman" w:hAnsi="Times New Roman" w:cs="Times New Roman"/>
          <w:sz w:val="24"/>
          <w:szCs w:val="24"/>
        </w:rPr>
        <w:t>ėjus</w:t>
      </w:r>
      <w:r w:rsidRPr="00311451">
        <w:rPr>
          <w:rFonts w:ascii="Times New Roman" w:hAnsi="Times New Roman" w:cs="Times New Roman"/>
          <w:sz w:val="24"/>
          <w:szCs w:val="24"/>
        </w:rPr>
        <w:t xml:space="preserve"> pažeidimą galima ir būtina pagalbos kreiptis į VDI, kuri nemokamai konsultuos, o prireikus atliks patikrinimą įmonėje.</w:t>
      </w:r>
    </w:p>
    <w:p w14:paraId="67AFE41C" w14:textId="12D499E0" w:rsidR="00A62021" w:rsidRPr="00311451" w:rsidRDefault="00A62021" w:rsidP="00311451">
      <w:pPr>
        <w:pStyle w:val="m-4893745492715834401m-5484699202254910216msolistparagraph"/>
        <w:numPr>
          <w:ilvl w:val="1"/>
          <w:numId w:val="1"/>
        </w:numPr>
        <w:spacing w:before="120" w:beforeAutospacing="0" w:after="120" w:afterAutospacing="0"/>
        <w:ind w:left="1418" w:hanging="709"/>
        <w:jc w:val="both"/>
        <w:rPr>
          <w:rFonts w:ascii="Times New Roman" w:hAnsi="Times New Roman" w:cs="Times New Roman"/>
          <w:sz w:val="24"/>
          <w:szCs w:val="24"/>
        </w:rPr>
      </w:pPr>
      <w:r w:rsidRPr="00311451">
        <w:rPr>
          <w:rFonts w:ascii="Times New Roman" w:hAnsi="Times New Roman" w:cs="Times New Roman"/>
          <w:sz w:val="24"/>
          <w:szCs w:val="24"/>
        </w:rPr>
        <w:t xml:space="preserve">Informacijos sklaida – </w:t>
      </w:r>
      <w:r w:rsidR="00782FFF">
        <w:rPr>
          <w:rFonts w:ascii="Times New Roman" w:hAnsi="Times New Roman" w:cs="Times New Roman"/>
          <w:sz w:val="24"/>
          <w:szCs w:val="24"/>
        </w:rPr>
        <w:t>S</w:t>
      </w:r>
      <w:r w:rsidR="00BB34BE" w:rsidRPr="00311451">
        <w:rPr>
          <w:rFonts w:ascii="Times New Roman" w:hAnsi="Times New Roman" w:cs="Times New Roman"/>
          <w:sz w:val="24"/>
          <w:szCs w:val="24"/>
        </w:rPr>
        <w:t>ostinės</w:t>
      </w:r>
      <w:r w:rsidR="00782FFF">
        <w:rPr>
          <w:rFonts w:ascii="Times New Roman" w:hAnsi="Times New Roman" w:cs="Times New Roman"/>
          <w:sz w:val="24"/>
          <w:szCs w:val="24"/>
        </w:rPr>
        <w:t xml:space="preserve"> </w:t>
      </w:r>
      <w:r w:rsidRPr="00311451">
        <w:rPr>
          <w:rFonts w:ascii="Times New Roman" w:hAnsi="Times New Roman" w:cs="Times New Roman"/>
          <w:sz w:val="24"/>
          <w:szCs w:val="24"/>
        </w:rPr>
        <w:t xml:space="preserve">ir </w:t>
      </w:r>
      <w:r w:rsidR="00782FFF">
        <w:rPr>
          <w:rFonts w:ascii="Times New Roman" w:hAnsi="Times New Roman" w:cs="Times New Roman"/>
          <w:sz w:val="24"/>
          <w:szCs w:val="24"/>
        </w:rPr>
        <w:t xml:space="preserve">VVL </w:t>
      </w:r>
      <w:r w:rsidRPr="00311451">
        <w:rPr>
          <w:rFonts w:ascii="Times New Roman" w:hAnsi="Times New Roman" w:cs="Times New Roman"/>
          <w:sz w:val="24"/>
          <w:szCs w:val="24"/>
        </w:rPr>
        <w:t>regionuose.</w:t>
      </w:r>
    </w:p>
    <w:p w14:paraId="76B4F773" w14:textId="77777777" w:rsidR="00311451" w:rsidRDefault="00311451" w:rsidP="00311451">
      <w:pPr>
        <w:pStyle w:val="m-4893745492715834401m-5484699202254910216msolistparagraph"/>
        <w:spacing w:before="120" w:beforeAutospacing="0" w:after="120" w:afterAutospacing="0"/>
        <w:jc w:val="both"/>
        <w:rPr>
          <w:rFonts w:ascii="Times New Roman" w:hAnsi="Times New Roman" w:cs="Times New Roman"/>
          <w:sz w:val="24"/>
          <w:szCs w:val="24"/>
        </w:rPr>
      </w:pPr>
    </w:p>
    <w:p w14:paraId="61CEFB5C" w14:textId="24C94C88" w:rsidR="00A62021" w:rsidRPr="00311451" w:rsidRDefault="00D87319" w:rsidP="00311451">
      <w:pPr>
        <w:pStyle w:val="m-4893745492715834401m-5484699202254910216msolistparagraph"/>
        <w:spacing w:before="120" w:beforeAutospacing="0" w:after="120" w:afterAutospacing="0"/>
        <w:jc w:val="both"/>
        <w:rPr>
          <w:rFonts w:ascii="Times New Roman" w:hAnsi="Times New Roman" w:cs="Times New Roman"/>
          <w:b/>
          <w:bCs/>
          <w:sz w:val="24"/>
          <w:szCs w:val="24"/>
        </w:rPr>
      </w:pPr>
      <w:r w:rsidRPr="00D87319">
        <w:rPr>
          <w:rFonts w:ascii="Times New Roman" w:hAnsi="Times New Roman" w:cs="Times New Roman"/>
          <w:b/>
          <w:bCs/>
          <w:sz w:val="24"/>
          <w:szCs w:val="24"/>
        </w:rPr>
        <w:t>Reikalavimai atskiroms pirkim</w:t>
      </w:r>
      <w:r>
        <w:rPr>
          <w:rFonts w:ascii="Times New Roman" w:hAnsi="Times New Roman" w:cs="Times New Roman"/>
          <w:b/>
          <w:bCs/>
          <w:sz w:val="24"/>
          <w:szCs w:val="24"/>
        </w:rPr>
        <w:t>o</w:t>
      </w:r>
      <w:r w:rsidRPr="00D87319">
        <w:rPr>
          <w:rFonts w:ascii="Times New Roman" w:hAnsi="Times New Roman" w:cs="Times New Roman"/>
          <w:b/>
          <w:bCs/>
          <w:sz w:val="24"/>
          <w:szCs w:val="24"/>
        </w:rPr>
        <w:t xml:space="preserve"> dalims</w:t>
      </w:r>
      <w:r w:rsidR="007075BE" w:rsidRPr="00311451">
        <w:rPr>
          <w:rFonts w:ascii="Times New Roman" w:hAnsi="Times New Roman" w:cs="Times New Roman"/>
          <w:sz w:val="24"/>
          <w:szCs w:val="24"/>
        </w:rPr>
        <w:t>:</w:t>
      </w:r>
    </w:p>
    <w:p w14:paraId="2FBBEAB4" w14:textId="2E08207D" w:rsidR="00BA7198" w:rsidRPr="00D87319" w:rsidRDefault="00D87319" w:rsidP="00311451">
      <w:pPr>
        <w:pStyle w:val="m-4893745492715834401m-5484699202254910216msolistparagraph"/>
        <w:numPr>
          <w:ilvl w:val="0"/>
          <w:numId w:val="2"/>
        </w:numPr>
        <w:spacing w:before="120" w:beforeAutospacing="0" w:after="120" w:afterAutospacing="0"/>
        <w:jc w:val="both"/>
        <w:rPr>
          <w:rFonts w:ascii="Times New Roman" w:hAnsi="Times New Roman" w:cs="Times New Roman"/>
          <w:sz w:val="24"/>
          <w:szCs w:val="24"/>
        </w:rPr>
      </w:pPr>
      <w:r w:rsidRPr="00782FFF">
        <w:rPr>
          <w:rFonts w:ascii="Times New Roman" w:hAnsi="Times New Roman" w:cs="Times New Roman"/>
          <w:b/>
          <w:bCs/>
          <w:sz w:val="24"/>
          <w:szCs w:val="24"/>
        </w:rPr>
        <w:t>pirkimo dalis</w:t>
      </w:r>
      <w:r w:rsidRPr="00D87319">
        <w:rPr>
          <w:rFonts w:ascii="Times New Roman" w:hAnsi="Times New Roman" w:cs="Times New Roman"/>
          <w:sz w:val="24"/>
          <w:szCs w:val="24"/>
        </w:rPr>
        <w:t xml:space="preserve"> „</w:t>
      </w:r>
      <w:r w:rsidR="007075BE" w:rsidRPr="00D87319">
        <w:rPr>
          <w:rFonts w:ascii="Times New Roman" w:hAnsi="Times New Roman" w:cs="Times New Roman"/>
          <w:sz w:val="24"/>
          <w:szCs w:val="24"/>
        </w:rPr>
        <w:t>Viešųjų ryšių</w:t>
      </w:r>
      <w:r w:rsidR="001C48F7" w:rsidRPr="00D87319">
        <w:rPr>
          <w:rFonts w:ascii="Times New Roman" w:hAnsi="Times New Roman" w:cs="Times New Roman"/>
          <w:sz w:val="24"/>
          <w:szCs w:val="24"/>
        </w:rPr>
        <w:t xml:space="preserve"> projekto planavimas ir valdymas</w:t>
      </w:r>
      <w:r w:rsidRPr="00D87319">
        <w:rPr>
          <w:rFonts w:ascii="Times New Roman" w:hAnsi="Times New Roman" w:cs="Times New Roman"/>
          <w:sz w:val="24"/>
          <w:szCs w:val="24"/>
        </w:rPr>
        <w:t>“</w:t>
      </w:r>
      <w:r w:rsidR="007075BE" w:rsidRPr="00D87319">
        <w:rPr>
          <w:rFonts w:ascii="Times New Roman" w:hAnsi="Times New Roman" w:cs="Times New Roman"/>
          <w:sz w:val="24"/>
          <w:szCs w:val="24"/>
        </w:rPr>
        <w:t>.</w:t>
      </w:r>
      <w:r w:rsidR="00BA7198" w:rsidRPr="00D87319">
        <w:rPr>
          <w:rFonts w:ascii="Times New Roman" w:hAnsi="Times New Roman" w:cs="Times New Roman"/>
          <w:sz w:val="24"/>
          <w:szCs w:val="24"/>
        </w:rPr>
        <w:t xml:space="preserve"> </w:t>
      </w:r>
      <w:r w:rsidR="00F368AB">
        <w:rPr>
          <w:rFonts w:ascii="Times New Roman" w:hAnsi="Times New Roman" w:cs="Times New Roman"/>
          <w:sz w:val="24"/>
          <w:szCs w:val="24"/>
        </w:rPr>
        <w:t>Pagal šią pirkimo dalį, tiekėjas turi užtikrinti šių veiklų įgyvendinimą:</w:t>
      </w:r>
    </w:p>
    <w:p w14:paraId="12D13CB0" w14:textId="77777777" w:rsidR="00837EC8" w:rsidRPr="00311451" w:rsidRDefault="00837EC8" w:rsidP="00837EC8">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 xml:space="preserve">Planuoti ir koordinuoti </w:t>
      </w:r>
      <w:r>
        <w:rPr>
          <w:rFonts w:ascii="Times New Roman" w:hAnsi="Times New Roman" w:cs="Times New Roman"/>
          <w:sz w:val="24"/>
          <w:szCs w:val="24"/>
        </w:rPr>
        <w:t>pagal visas pirkimo dalis</w:t>
      </w:r>
      <w:r w:rsidRPr="00311451">
        <w:rPr>
          <w:rFonts w:ascii="Times New Roman" w:hAnsi="Times New Roman" w:cs="Times New Roman"/>
          <w:sz w:val="24"/>
          <w:szCs w:val="24"/>
        </w:rPr>
        <w:t xml:space="preserve"> </w:t>
      </w:r>
      <w:r>
        <w:rPr>
          <w:rFonts w:ascii="Times New Roman" w:hAnsi="Times New Roman" w:cs="Times New Roman"/>
          <w:sz w:val="24"/>
          <w:szCs w:val="24"/>
        </w:rPr>
        <w:t>V</w:t>
      </w:r>
      <w:r w:rsidRPr="00311451">
        <w:rPr>
          <w:rFonts w:ascii="Times New Roman" w:hAnsi="Times New Roman" w:cs="Times New Roman"/>
          <w:sz w:val="24"/>
          <w:szCs w:val="24"/>
        </w:rPr>
        <w:t xml:space="preserve">iešųjų ryšių projekto veiklas, užtikrinti turinio atitikimą projekto reikalavimams ir viešųjų ryšių veiklų </w:t>
      </w:r>
      <w:r>
        <w:rPr>
          <w:rFonts w:ascii="Times New Roman" w:hAnsi="Times New Roman" w:cs="Times New Roman"/>
          <w:sz w:val="24"/>
          <w:szCs w:val="24"/>
        </w:rPr>
        <w:t xml:space="preserve">tarpusavio </w:t>
      </w:r>
      <w:r w:rsidRPr="00311451">
        <w:rPr>
          <w:rFonts w:ascii="Times New Roman" w:hAnsi="Times New Roman" w:cs="Times New Roman"/>
          <w:sz w:val="24"/>
          <w:szCs w:val="24"/>
        </w:rPr>
        <w:t xml:space="preserve">suderinamumą </w:t>
      </w:r>
      <w:r>
        <w:rPr>
          <w:rFonts w:ascii="Times New Roman" w:hAnsi="Times New Roman" w:cs="Times New Roman"/>
          <w:sz w:val="24"/>
          <w:szCs w:val="24"/>
        </w:rPr>
        <w:t>tarp atskirų pirkimo dalių, siekiant išlaikyti vientisą viešųjų ryšių projekto eigą</w:t>
      </w:r>
      <w:r w:rsidRPr="00311451">
        <w:rPr>
          <w:rFonts w:ascii="Times New Roman" w:hAnsi="Times New Roman" w:cs="Times New Roman"/>
          <w:sz w:val="24"/>
          <w:szCs w:val="24"/>
        </w:rPr>
        <w:t>.</w:t>
      </w:r>
    </w:p>
    <w:p w14:paraId="61EA58AF" w14:textId="4DE990AD" w:rsidR="001C48F7" w:rsidRPr="00311451" w:rsidRDefault="00837EC8" w:rsidP="00311451">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Pr>
          <w:rFonts w:ascii="Times New Roman" w:hAnsi="Times New Roman" w:cs="Times New Roman"/>
          <w:sz w:val="24"/>
          <w:szCs w:val="24"/>
        </w:rPr>
        <w:t>Paslaugos teikėjas pagal šią pirkimo dalį privalo užtikrinti visų tiekėjų pagal šio pirkimo 2-5 pirkimo dalis veiklų vykdymo kontrolę ir tinkamą veiklų vykdymą taip kaip numatyta šioje techninėje specifikacijoje bendrose dalyse bei reikalavimuose atskiroms pirkimo dalims</w:t>
      </w:r>
      <w:r w:rsidR="00BA7198" w:rsidRPr="00311451">
        <w:rPr>
          <w:rFonts w:ascii="Times New Roman" w:hAnsi="Times New Roman" w:cs="Times New Roman"/>
          <w:sz w:val="24"/>
          <w:szCs w:val="24"/>
        </w:rPr>
        <w:t>.</w:t>
      </w:r>
    </w:p>
    <w:p w14:paraId="1E67EE7B" w14:textId="0B6B8E30" w:rsidR="00782FFF" w:rsidRDefault="00D87319" w:rsidP="00311451">
      <w:pPr>
        <w:pStyle w:val="m-4893745492715834401m-5484699202254910216msolistparagraph"/>
        <w:numPr>
          <w:ilvl w:val="0"/>
          <w:numId w:val="2"/>
        </w:numPr>
        <w:spacing w:before="120" w:beforeAutospacing="0" w:after="120" w:afterAutospacing="0"/>
        <w:jc w:val="both"/>
        <w:rPr>
          <w:rFonts w:ascii="Times New Roman" w:hAnsi="Times New Roman" w:cs="Times New Roman"/>
          <w:sz w:val="24"/>
          <w:szCs w:val="24"/>
        </w:rPr>
      </w:pPr>
      <w:r w:rsidRPr="00782FFF">
        <w:rPr>
          <w:rFonts w:ascii="Times New Roman" w:hAnsi="Times New Roman" w:cs="Times New Roman"/>
          <w:b/>
          <w:bCs/>
          <w:sz w:val="24"/>
          <w:szCs w:val="24"/>
        </w:rPr>
        <w:t>pirkimo dalis</w:t>
      </w:r>
      <w:r>
        <w:rPr>
          <w:rFonts w:ascii="Times New Roman" w:hAnsi="Times New Roman" w:cs="Times New Roman"/>
          <w:sz w:val="24"/>
          <w:szCs w:val="24"/>
        </w:rPr>
        <w:t xml:space="preserve"> „</w:t>
      </w:r>
      <w:r w:rsidR="001C48F7" w:rsidRPr="00D87319">
        <w:rPr>
          <w:rFonts w:ascii="Times New Roman" w:hAnsi="Times New Roman" w:cs="Times New Roman"/>
          <w:sz w:val="24"/>
          <w:szCs w:val="24"/>
        </w:rPr>
        <w:t>Turinio projektas socialiniuose tinkluose</w:t>
      </w:r>
      <w:r w:rsidR="00782FFF">
        <w:rPr>
          <w:rFonts w:ascii="Times New Roman" w:hAnsi="Times New Roman" w:cs="Times New Roman"/>
          <w:sz w:val="24"/>
          <w:szCs w:val="24"/>
        </w:rPr>
        <w:t>“.</w:t>
      </w:r>
      <w:r w:rsidR="001C48F7" w:rsidRPr="00D87319">
        <w:rPr>
          <w:rFonts w:ascii="Times New Roman" w:hAnsi="Times New Roman" w:cs="Times New Roman"/>
          <w:sz w:val="24"/>
          <w:szCs w:val="24"/>
        </w:rPr>
        <w:t xml:space="preserve"> </w:t>
      </w:r>
      <w:r w:rsidR="00F368AB">
        <w:rPr>
          <w:rFonts w:ascii="Times New Roman" w:hAnsi="Times New Roman" w:cs="Times New Roman"/>
          <w:sz w:val="24"/>
          <w:szCs w:val="24"/>
        </w:rPr>
        <w:t>Pagal šią pirkimo dalį, tiekėjas turi užtikrinti šių veiklų įgyvendinimą:</w:t>
      </w:r>
    </w:p>
    <w:p w14:paraId="129B7C8B" w14:textId="2EBCBDD6" w:rsidR="00D87319" w:rsidRDefault="00782FFF" w:rsidP="00782FFF">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Pr>
          <w:rFonts w:ascii="Times New Roman" w:hAnsi="Times New Roman" w:cs="Times New Roman"/>
          <w:sz w:val="24"/>
          <w:szCs w:val="24"/>
        </w:rPr>
        <w:t xml:space="preserve">Turinio platinimui turi būti naudojami šie socialiniai tinklai: </w:t>
      </w:r>
      <w:r w:rsidR="001C48F7" w:rsidRPr="00D87319">
        <w:rPr>
          <w:rFonts w:ascii="Times New Roman" w:hAnsi="Times New Roman" w:cs="Times New Roman"/>
          <w:sz w:val="24"/>
          <w:szCs w:val="24"/>
        </w:rPr>
        <w:t xml:space="preserve">Facebook, Instagram, </w:t>
      </w:r>
      <w:proofErr w:type="spellStart"/>
      <w:r w:rsidR="001C48F7" w:rsidRPr="00D87319">
        <w:rPr>
          <w:rFonts w:ascii="Times New Roman" w:hAnsi="Times New Roman" w:cs="Times New Roman"/>
          <w:sz w:val="24"/>
          <w:szCs w:val="24"/>
        </w:rPr>
        <w:t>Linkedin</w:t>
      </w:r>
      <w:proofErr w:type="spellEnd"/>
      <w:r w:rsidR="001C48F7" w:rsidRPr="00D87319">
        <w:rPr>
          <w:rFonts w:ascii="Times New Roman" w:hAnsi="Times New Roman" w:cs="Times New Roman"/>
          <w:sz w:val="24"/>
          <w:szCs w:val="24"/>
        </w:rPr>
        <w:t xml:space="preserve">, </w:t>
      </w:r>
      <w:proofErr w:type="spellStart"/>
      <w:r w:rsidR="001C48F7" w:rsidRPr="00D87319">
        <w:rPr>
          <w:rFonts w:ascii="Times New Roman" w:hAnsi="Times New Roman" w:cs="Times New Roman"/>
          <w:sz w:val="24"/>
          <w:szCs w:val="24"/>
        </w:rPr>
        <w:t>Youtube</w:t>
      </w:r>
      <w:proofErr w:type="spellEnd"/>
      <w:r w:rsidR="007075BE" w:rsidRPr="00D87319">
        <w:rPr>
          <w:rFonts w:ascii="Times New Roman" w:hAnsi="Times New Roman" w:cs="Times New Roman"/>
          <w:sz w:val="24"/>
          <w:szCs w:val="24"/>
        </w:rPr>
        <w:t>, Tik Tok</w:t>
      </w:r>
      <w:r>
        <w:rPr>
          <w:rFonts w:ascii="Times New Roman" w:hAnsi="Times New Roman" w:cs="Times New Roman"/>
          <w:sz w:val="24"/>
          <w:szCs w:val="24"/>
        </w:rPr>
        <w:t>.</w:t>
      </w:r>
      <w:r w:rsidR="001C48F7" w:rsidRPr="00D87319">
        <w:rPr>
          <w:rFonts w:ascii="Times New Roman" w:hAnsi="Times New Roman" w:cs="Times New Roman"/>
          <w:sz w:val="24"/>
          <w:szCs w:val="24"/>
        </w:rPr>
        <w:t xml:space="preserve"> </w:t>
      </w:r>
    </w:p>
    <w:p w14:paraId="38E5E775" w14:textId="73167B0C" w:rsidR="00A62021" w:rsidRPr="00D87319" w:rsidRDefault="00F368AB" w:rsidP="00D87319">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Pr>
          <w:rFonts w:ascii="Times New Roman" w:hAnsi="Times New Roman" w:cs="Times New Roman"/>
          <w:sz w:val="24"/>
          <w:szCs w:val="24"/>
        </w:rPr>
        <w:t>P</w:t>
      </w:r>
      <w:r w:rsidR="00782FFF">
        <w:rPr>
          <w:rFonts w:ascii="Times New Roman" w:hAnsi="Times New Roman" w:cs="Times New Roman"/>
          <w:sz w:val="24"/>
          <w:szCs w:val="24"/>
        </w:rPr>
        <w:t>agal šią pirkimo dalį</w:t>
      </w:r>
      <w:r>
        <w:rPr>
          <w:rFonts w:ascii="Times New Roman" w:hAnsi="Times New Roman" w:cs="Times New Roman"/>
          <w:sz w:val="24"/>
          <w:szCs w:val="24"/>
        </w:rPr>
        <w:t xml:space="preserve">, </w:t>
      </w:r>
      <w:r w:rsidR="00782FFF">
        <w:rPr>
          <w:rFonts w:ascii="Times New Roman" w:hAnsi="Times New Roman" w:cs="Times New Roman"/>
          <w:sz w:val="24"/>
          <w:szCs w:val="24"/>
        </w:rPr>
        <w:t xml:space="preserve">turi būti numatyta </w:t>
      </w:r>
      <w:r w:rsidR="001C48F7" w:rsidRPr="00D87319">
        <w:rPr>
          <w:rFonts w:ascii="Times New Roman" w:hAnsi="Times New Roman" w:cs="Times New Roman"/>
          <w:sz w:val="24"/>
          <w:szCs w:val="24"/>
        </w:rPr>
        <w:t xml:space="preserve">15 </w:t>
      </w:r>
      <w:r w:rsidR="007075BE" w:rsidRPr="00D87319">
        <w:rPr>
          <w:rFonts w:ascii="Times New Roman" w:hAnsi="Times New Roman" w:cs="Times New Roman"/>
          <w:sz w:val="24"/>
          <w:szCs w:val="24"/>
        </w:rPr>
        <w:t>originalių įrašų, platinamų kiekvienoje platformoje</w:t>
      </w:r>
      <w:r w:rsidR="005A7A2A" w:rsidRPr="00D87319">
        <w:rPr>
          <w:rFonts w:ascii="Times New Roman" w:hAnsi="Times New Roman" w:cs="Times New Roman"/>
          <w:sz w:val="24"/>
          <w:szCs w:val="24"/>
        </w:rPr>
        <w:t>.</w:t>
      </w:r>
    </w:p>
    <w:p w14:paraId="532F3D99" w14:textId="35622200" w:rsidR="00782FFF" w:rsidRDefault="00782FFF" w:rsidP="00311451">
      <w:pPr>
        <w:pStyle w:val="m-4893745492715834401m-5484699202254910216msolistparagraph"/>
        <w:numPr>
          <w:ilvl w:val="0"/>
          <w:numId w:val="2"/>
        </w:numPr>
        <w:spacing w:before="120" w:beforeAutospacing="0" w:after="120" w:afterAutospacing="0"/>
        <w:jc w:val="both"/>
        <w:rPr>
          <w:rFonts w:ascii="Times New Roman" w:hAnsi="Times New Roman" w:cs="Times New Roman"/>
          <w:sz w:val="24"/>
          <w:szCs w:val="24"/>
        </w:rPr>
      </w:pPr>
      <w:r w:rsidRPr="00782FFF">
        <w:rPr>
          <w:rFonts w:ascii="Times New Roman" w:hAnsi="Times New Roman" w:cs="Times New Roman"/>
          <w:b/>
          <w:bCs/>
          <w:sz w:val="24"/>
          <w:szCs w:val="24"/>
        </w:rPr>
        <w:t>pirkimo dalis</w:t>
      </w:r>
      <w:r>
        <w:rPr>
          <w:rFonts w:ascii="Times New Roman" w:hAnsi="Times New Roman" w:cs="Times New Roman"/>
          <w:sz w:val="24"/>
          <w:szCs w:val="24"/>
        </w:rPr>
        <w:t xml:space="preserve"> „</w:t>
      </w:r>
      <w:r w:rsidR="001C48F7" w:rsidRPr="00D87319">
        <w:rPr>
          <w:rFonts w:ascii="Times New Roman" w:hAnsi="Times New Roman" w:cs="Times New Roman"/>
          <w:sz w:val="24"/>
          <w:szCs w:val="24"/>
        </w:rPr>
        <w:t>Tiesiogini</w:t>
      </w:r>
      <w:r w:rsidR="00BB34BE" w:rsidRPr="00D87319">
        <w:rPr>
          <w:rFonts w:ascii="Times New Roman" w:hAnsi="Times New Roman" w:cs="Times New Roman"/>
          <w:sz w:val="24"/>
          <w:szCs w:val="24"/>
        </w:rPr>
        <w:t>ų</w:t>
      </w:r>
      <w:r w:rsidR="001C48F7" w:rsidRPr="00D87319">
        <w:rPr>
          <w:rFonts w:ascii="Times New Roman" w:hAnsi="Times New Roman" w:cs="Times New Roman"/>
          <w:sz w:val="24"/>
          <w:szCs w:val="24"/>
        </w:rPr>
        <w:t xml:space="preserve"> radijo laidų ciklas</w:t>
      </w:r>
      <w:r>
        <w:rPr>
          <w:rFonts w:ascii="Times New Roman" w:hAnsi="Times New Roman" w:cs="Times New Roman"/>
          <w:sz w:val="24"/>
          <w:szCs w:val="24"/>
        </w:rPr>
        <w:t>“.</w:t>
      </w:r>
      <w:r w:rsidR="00F368AB">
        <w:rPr>
          <w:rFonts w:ascii="Times New Roman" w:hAnsi="Times New Roman" w:cs="Times New Roman"/>
          <w:sz w:val="24"/>
          <w:szCs w:val="24"/>
        </w:rPr>
        <w:t xml:space="preserve"> Pagal šią pirkimo dalį, tiekėjas turi užtikrinti šių veiklų įgyvendinimą:</w:t>
      </w:r>
    </w:p>
    <w:p w14:paraId="27CBABDE" w14:textId="58BF3D68" w:rsidR="001C48F7" w:rsidRPr="00311451" w:rsidRDefault="00F368AB" w:rsidP="00782FFF">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Pr>
          <w:rFonts w:ascii="Times New Roman" w:hAnsi="Times New Roman" w:cs="Times New Roman"/>
          <w:sz w:val="24"/>
          <w:szCs w:val="24"/>
        </w:rPr>
        <w:t>P</w:t>
      </w:r>
      <w:r w:rsidR="00782FFF">
        <w:rPr>
          <w:rFonts w:ascii="Times New Roman" w:hAnsi="Times New Roman" w:cs="Times New Roman"/>
          <w:sz w:val="24"/>
          <w:szCs w:val="24"/>
        </w:rPr>
        <w:t>agal šią pirkimo dalį planuojamas tiesioginių radijo laidų ciklas,</w:t>
      </w:r>
      <w:r w:rsidR="001C48F7" w:rsidRPr="00D87319">
        <w:rPr>
          <w:rFonts w:ascii="Times New Roman" w:hAnsi="Times New Roman" w:cs="Times New Roman"/>
          <w:sz w:val="24"/>
          <w:szCs w:val="24"/>
        </w:rPr>
        <w:t xml:space="preserve"> kai VDI ekspertai atsakinėja į skambintojų klausimus</w:t>
      </w:r>
      <w:r w:rsidR="00BB34BE" w:rsidRPr="00D87319">
        <w:rPr>
          <w:rFonts w:ascii="Times New Roman" w:hAnsi="Times New Roman" w:cs="Times New Roman"/>
          <w:sz w:val="24"/>
          <w:szCs w:val="24"/>
        </w:rPr>
        <w:t>, 8</w:t>
      </w:r>
      <w:r w:rsidR="00BB34BE" w:rsidRPr="00311451">
        <w:rPr>
          <w:rFonts w:ascii="Times New Roman" w:hAnsi="Times New Roman" w:cs="Times New Roman"/>
          <w:sz w:val="24"/>
          <w:szCs w:val="24"/>
        </w:rPr>
        <w:t xml:space="preserve"> radijo laidų ciklai</w:t>
      </w:r>
      <w:r w:rsidR="001C48F7" w:rsidRPr="00311451">
        <w:rPr>
          <w:rFonts w:ascii="Times New Roman" w:hAnsi="Times New Roman" w:cs="Times New Roman"/>
          <w:sz w:val="24"/>
          <w:szCs w:val="24"/>
        </w:rPr>
        <w:t xml:space="preserve"> (4 ciklai </w:t>
      </w:r>
      <w:r w:rsidR="00782FFF">
        <w:rPr>
          <w:rFonts w:ascii="Times New Roman" w:hAnsi="Times New Roman" w:cs="Times New Roman"/>
          <w:sz w:val="24"/>
          <w:szCs w:val="24"/>
        </w:rPr>
        <w:t>S</w:t>
      </w:r>
      <w:r w:rsidR="001C48F7" w:rsidRPr="00311451">
        <w:rPr>
          <w:rFonts w:ascii="Times New Roman" w:hAnsi="Times New Roman" w:cs="Times New Roman"/>
          <w:sz w:val="24"/>
          <w:szCs w:val="24"/>
        </w:rPr>
        <w:t>ostinė + 4 ciklai VVL)</w:t>
      </w:r>
      <w:r w:rsidR="005A7A2A" w:rsidRPr="00311451">
        <w:rPr>
          <w:rFonts w:ascii="Times New Roman" w:hAnsi="Times New Roman" w:cs="Times New Roman"/>
          <w:sz w:val="24"/>
          <w:szCs w:val="24"/>
        </w:rPr>
        <w:t>.</w:t>
      </w:r>
    </w:p>
    <w:p w14:paraId="1C3FEE50" w14:textId="0CD82867" w:rsidR="005A7A2A" w:rsidRPr="00311451" w:rsidRDefault="005A7A2A" w:rsidP="00311451">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 xml:space="preserve">1 radijo laidų ciklą sudaro mažiausiai </w:t>
      </w:r>
      <w:r w:rsidR="00A12E89" w:rsidRPr="00311451">
        <w:rPr>
          <w:rFonts w:ascii="Times New Roman" w:hAnsi="Times New Roman" w:cs="Times New Roman"/>
          <w:sz w:val="24"/>
          <w:szCs w:val="24"/>
        </w:rPr>
        <w:t>1</w:t>
      </w:r>
      <w:r w:rsidRPr="00311451">
        <w:rPr>
          <w:rFonts w:ascii="Times New Roman" w:hAnsi="Times New Roman" w:cs="Times New Roman"/>
          <w:sz w:val="24"/>
          <w:szCs w:val="24"/>
        </w:rPr>
        <w:t xml:space="preserve"> atskir</w:t>
      </w:r>
      <w:r w:rsidR="00A12E89" w:rsidRPr="00311451">
        <w:rPr>
          <w:rFonts w:ascii="Times New Roman" w:hAnsi="Times New Roman" w:cs="Times New Roman"/>
          <w:sz w:val="24"/>
          <w:szCs w:val="24"/>
        </w:rPr>
        <w:t>a</w:t>
      </w:r>
      <w:r w:rsidRPr="00311451">
        <w:rPr>
          <w:rFonts w:ascii="Times New Roman" w:hAnsi="Times New Roman" w:cs="Times New Roman"/>
          <w:sz w:val="24"/>
          <w:szCs w:val="24"/>
        </w:rPr>
        <w:t xml:space="preserve"> radijo laid</w:t>
      </w:r>
      <w:r w:rsidR="00A12E89" w:rsidRPr="00311451">
        <w:rPr>
          <w:rFonts w:ascii="Times New Roman" w:hAnsi="Times New Roman" w:cs="Times New Roman"/>
          <w:sz w:val="24"/>
          <w:szCs w:val="24"/>
        </w:rPr>
        <w:t>a</w:t>
      </w:r>
      <w:r w:rsidRPr="00311451">
        <w:rPr>
          <w:rFonts w:ascii="Times New Roman" w:hAnsi="Times New Roman" w:cs="Times New Roman"/>
          <w:sz w:val="24"/>
          <w:szCs w:val="24"/>
        </w:rPr>
        <w:t>.</w:t>
      </w:r>
    </w:p>
    <w:p w14:paraId="4D3D1EE8" w14:textId="291B4DE0" w:rsidR="00BB34BE" w:rsidRPr="00311451" w:rsidRDefault="00BB34BE" w:rsidP="00311451">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 xml:space="preserve">4 radijo laidų ciklai skirti </w:t>
      </w:r>
      <w:r w:rsidR="00311451">
        <w:rPr>
          <w:rFonts w:ascii="Times New Roman" w:hAnsi="Times New Roman" w:cs="Times New Roman"/>
          <w:sz w:val="24"/>
          <w:szCs w:val="24"/>
        </w:rPr>
        <w:t>s</w:t>
      </w:r>
      <w:r w:rsidRPr="00311451">
        <w:rPr>
          <w:rFonts w:ascii="Times New Roman" w:hAnsi="Times New Roman" w:cs="Times New Roman"/>
          <w:sz w:val="24"/>
          <w:szCs w:val="24"/>
        </w:rPr>
        <w:t>ostinės regionui.</w:t>
      </w:r>
    </w:p>
    <w:p w14:paraId="3115DD3F" w14:textId="1D084809" w:rsidR="00BB34BE" w:rsidRPr="00311451" w:rsidRDefault="007967FD" w:rsidP="00311451">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4</w:t>
      </w:r>
      <w:r w:rsidR="00BB34BE" w:rsidRPr="00311451">
        <w:rPr>
          <w:rFonts w:ascii="Times New Roman" w:hAnsi="Times New Roman" w:cs="Times New Roman"/>
          <w:sz w:val="24"/>
          <w:szCs w:val="24"/>
        </w:rPr>
        <w:t xml:space="preserve"> </w:t>
      </w:r>
      <w:r w:rsidRPr="00311451">
        <w:rPr>
          <w:rFonts w:ascii="Times New Roman" w:hAnsi="Times New Roman" w:cs="Times New Roman"/>
          <w:sz w:val="24"/>
          <w:szCs w:val="24"/>
        </w:rPr>
        <w:t>r</w:t>
      </w:r>
      <w:r w:rsidR="00BB34BE" w:rsidRPr="00311451">
        <w:rPr>
          <w:rFonts w:ascii="Times New Roman" w:hAnsi="Times New Roman" w:cs="Times New Roman"/>
          <w:sz w:val="24"/>
          <w:szCs w:val="24"/>
        </w:rPr>
        <w:t xml:space="preserve">adijo laidų ciklai skirti </w:t>
      </w:r>
      <w:r w:rsidR="00311451">
        <w:rPr>
          <w:rFonts w:ascii="Times New Roman" w:hAnsi="Times New Roman" w:cs="Times New Roman"/>
          <w:sz w:val="24"/>
          <w:szCs w:val="24"/>
        </w:rPr>
        <w:t>vidurio ir v</w:t>
      </w:r>
      <w:r w:rsidR="00BB34BE" w:rsidRPr="00311451">
        <w:rPr>
          <w:rFonts w:ascii="Times New Roman" w:hAnsi="Times New Roman" w:cs="Times New Roman"/>
          <w:sz w:val="24"/>
          <w:szCs w:val="24"/>
        </w:rPr>
        <w:t>akarų Lietuvos regionui.</w:t>
      </w:r>
    </w:p>
    <w:p w14:paraId="58C45654" w14:textId="7769B11A" w:rsidR="007967FD" w:rsidRPr="00311451" w:rsidRDefault="007967FD" w:rsidP="00311451">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 xml:space="preserve">Jeigu radijo stotis yra pasiekiama visoje Lietuvos teritorijoje, joje gali būti transliuojami visi 4+4 radijo laidų ciklai. Dienos pasiekiamumas (angl. </w:t>
      </w:r>
      <w:proofErr w:type="spellStart"/>
      <w:r w:rsidRPr="00311451">
        <w:rPr>
          <w:rFonts w:ascii="Times New Roman" w:hAnsi="Times New Roman" w:cs="Times New Roman"/>
          <w:sz w:val="24"/>
          <w:szCs w:val="24"/>
        </w:rPr>
        <w:t>Daily</w:t>
      </w:r>
      <w:proofErr w:type="spellEnd"/>
      <w:r w:rsidRPr="00311451">
        <w:rPr>
          <w:rFonts w:ascii="Times New Roman" w:hAnsi="Times New Roman" w:cs="Times New Roman"/>
          <w:sz w:val="24"/>
          <w:szCs w:val="24"/>
        </w:rPr>
        <w:t xml:space="preserve"> </w:t>
      </w:r>
      <w:proofErr w:type="spellStart"/>
      <w:r w:rsidRPr="00311451">
        <w:rPr>
          <w:rFonts w:ascii="Times New Roman" w:hAnsi="Times New Roman" w:cs="Times New Roman"/>
          <w:sz w:val="24"/>
          <w:szCs w:val="24"/>
        </w:rPr>
        <w:t>Reach</w:t>
      </w:r>
      <w:proofErr w:type="spellEnd"/>
      <w:r w:rsidRPr="00311451">
        <w:rPr>
          <w:rFonts w:ascii="Times New Roman" w:hAnsi="Times New Roman" w:cs="Times New Roman"/>
          <w:sz w:val="24"/>
          <w:szCs w:val="24"/>
        </w:rPr>
        <w:t xml:space="preserve">) ne mažesnis nei 3 proc. </w:t>
      </w:r>
      <w:r w:rsidR="00B72B28" w:rsidRPr="00311451">
        <w:rPr>
          <w:rFonts w:ascii="Times New Roman" w:hAnsi="Times New Roman" w:cs="Times New Roman"/>
          <w:sz w:val="24"/>
          <w:szCs w:val="24"/>
        </w:rPr>
        <w:t>r</w:t>
      </w:r>
      <w:r w:rsidRPr="00311451">
        <w:rPr>
          <w:rFonts w:ascii="Times New Roman" w:hAnsi="Times New Roman" w:cs="Times New Roman"/>
          <w:sz w:val="24"/>
          <w:szCs w:val="24"/>
        </w:rPr>
        <w:t>em</w:t>
      </w:r>
      <w:r w:rsidR="00B72B28" w:rsidRPr="00311451">
        <w:rPr>
          <w:rFonts w:ascii="Times New Roman" w:hAnsi="Times New Roman" w:cs="Times New Roman"/>
          <w:sz w:val="24"/>
          <w:szCs w:val="24"/>
        </w:rPr>
        <w:t>iantis</w:t>
      </w:r>
      <w:r w:rsidRPr="00311451">
        <w:rPr>
          <w:rFonts w:ascii="Times New Roman" w:hAnsi="Times New Roman" w:cs="Times New Roman"/>
          <w:sz w:val="24"/>
          <w:szCs w:val="24"/>
        </w:rPr>
        <w:t xml:space="preserve"> ne senesne nei 202</w:t>
      </w:r>
      <w:r w:rsidR="00B72B28" w:rsidRPr="00311451">
        <w:rPr>
          <w:rFonts w:ascii="Times New Roman" w:hAnsi="Times New Roman" w:cs="Times New Roman"/>
          <w:sz w:val="24"/>
          <w:szCs w:val="24"/>
        </w:rPr>
        <w:t>5</w:t>
      </w:r>
      <w:r w:rsidRPr="00311451">
        <w:rPr>
          <w:rFonts w:ascii="Times New Roman" w:hAnsi="Times New Roman" w:cs="Times New Roman"/>
          <w:sz w:val="24"/>
          <w:szCs w:val="24"/>
        </w:rPr>
        <w:t xml:space="preserve"> m. </w:t>
      </w:r>
      <w:r w:rsidR="00B72B28" w:rsidRPr="00311451">
        <w:rPr>
          <w:rFonts w:ascii="Times New Roman" w:hAnsi="Times New Roman" w:cs="Times New Roman"/>
          <w:sz w:val="24"/>
          <w:szCs w:val="24"/>
        </w:rPr>
        <w:t>kovo</w:t>
      </w:r>
      <w:r w:rsidRPr="00311451">
        <w:rPr>
          <w:rFonts w:ascii="Times New Roman" w:hAnsi="Times New Roman" w:cs="Times New Roman"/>
          <w:sz w:val="24"/>
          <w:szCs w:val="24"/>
        </w:rPr>
        <w:t xml:space="preserve"> mėn. statistika.</w:t>
      </w:r>
      <w:r w:rsidR="00B72B28" w:rsidRPr="00311451">
        <w:rPr>
          <w:rFonts w:ascii="Times New Roman" w:hAnsi="Times New Roman" w:cs="Times New Roman"/>
          <w:sz w:val="24"/>
          <w:szCs w:val="24"/>
        </w:rPr>
        <w:t xml:space="preserve"> Tokia radijo stotis turi transliuoti informacinio turinio ne mažiau kaip 50%.</w:t>
      </w:r>
    </w:p>
    <w:p w14:paraId="62E959B1" w14:textId="3CE368C5" w:rsidR="007967FD" w:rsidRPr="00311451" w:rsidRDefault="00B72B28" w:rsidP="00311451">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 xml:space="preserve">Jeigu pasirenkamos atskiros radijo stotys, jos turi būti pasiekiamos pasirinktų regionų teritorijose. Reikalavimas </w:t>
      </w:r>
      <w:r w:rsidR="00311451">
        <w:rPr>
          <w:rFonts w:ascii="Times New Roman" w:hAnsi="Times New Roman" w:cs="Times New Roman"/>
          <w:sz w:val="24"/>
          <w:szCs w:val="24"/>
        </w:rPr>
        <w:t>s</w:t>
      </w:r>
      <w:r w:rsidRPr="00311451">
        <w:rPr>
          <w:rFonts w:ascii="Times New Roman" w:hAnsi="Times New Roman" w:cs="Times New Roman"/>
          <w:sz w:val="24"/>
          <w:szCs w:val="24"/>
        </w:rPr>
        <w:t>ostinės regiono laidų ciklams</w:t>
      </w:r>
      <w:r w:rsidR="008866DC" w:rsidRPr="00311451">
        <w:rPr>
          <w:rFonts w:ascii="Times New Roman" w:hAnsi="Times New Roman" w:cs="Times New Roman"/>
          <w:sz w:val="24"/>
          <w:szCs w:val="24"/>
        </w:rPr>
        <w:t xml:space="preserve"> išlieka</w:t>
      </w:r>
      <w:r w:rsidR="008448F7" w:rsidRPr="00311451">
        <w:rPr>
          <w:rFonts w:ascii="Times New Roman" w:hAnsi="Times New Roman" w:cs="Times New Roman"/>
          <w:sz w:val="24"/>
          <w:szCs w:val="24"/>
        </w:rPr>
        <w:t xml:space="preserve"> </w:t>
      </w:r>
      <w:r w:rsidR="008866DC" w:rsidRPr="00311451">
        <w:rPr>
          <w:rFonts w:ascii="Times New Roman" w:hAnsi="Times New Roman" w:cs="Times New Roman"/>
          <w:sz w:val="24"/>
          <w:szCs w:val="24"/>
        </w:rPr>
        <w:t>(</w:t>
      </w:r>
      <w:r w:rsidR="008448F7" w:rsidRPr="00311451">
        <w:rPr>
          <w:rFonts w:ascii="Times New Roman" w:hAnsi="Times New Roman" w:cs="Times New Roman"/>
          <w:sz w:val="24"/>
          <w:szCs w:val="24"/>
        </w:rPr>
        <w:t>d</w:t>
      </w:r>
      <w:r w:rsidR="008866DC" w:rsidRPr="00311451">
        <w:rPr>
          <w:rFonts w:ascii="Times New Roman" w:hAnsi="Times New Roman" w:cs="Times New Roman"/>
          <w:sz w:val="24"/>
          <w:szCs w:val="24"/>
        </w:rPr>
        <w:t xml:space="preserve">ienos pasiekiamumas (angl. </w:t>
      </w:r>
      <w:proofErr w:type="spellStart"/>
      <w:r w:rsidR="008866DC" w:rsidRPr="00311451">
        <w:rPr>
          <w:rFonts w:ascii="Times New Roman" w:hAnsi="Times New Roman" w:cs="Times New Roman"/>
          <w:sz w:val="24"/>
          <w:szCs w:val="24"/>
        </w:rPr>
        <w:t>Daily</w:t>
      </w:r>
      <w:proofErr w:type="spellEnd"/>
      <w:r w:rsidR="008866DC" w:rsidRPr="00311451">
        <w:rPr>
          <w:rFonts w:ascii="Times New Roman" w:hAnsi="Times New Roman" w:cs="Times New Roman"/>
          <w:sz w:val="24"/>
          <w:szCs w:val="24"/>
        </w:rPr>
        <w:t xml:space="preserve"> </w:t>
      </w:r>
      <w:proofErr w:type="spellStart"/>
      <w:r w:rsidR="008866DC" w:rsidRPr="00311451">
        <w:rPr>
          <w:rFonts w:ascii="Times New Roman" w:hAnsi="Times New Roman" w:cs="Times New Roman"/>
          <w:sz w:val="24"/>
          <w:szCs w:val="24"/>
        </w:rPr>
        <w:t>Reach</w:t>
      </w:r>
      <w:proofErr w:type="spellEnd"/>
      <w:r w:rsidR="008866DC" w:rsidRPr="00311451">
        <w:rPr>
          <w:rFonts w:ascii="Times New Roman" w:hAnsi="Times New Roman" w:cs="Times New Roman"/>
          <w:sz w:val="24"/>
          <w:szCs w:val="24"/>
        </w:rPr>
        <w:t>) ne mažesnis nei 3 proc. remiantis ne senesne nei 2025 m. kovo mėn. statistika</w:t>
      </w:r>
      <w:r w:rsidR="008448F7" w:rsidRPr="00311451">
        <w:rPr>
          <w:rFonts w:ascii="Times New Roman" w:hAnsi="Times New Roman" w:cs="Times New Roman"/>
          <w:sz w:val="24"/>
          <w:szCs w:val="24"/>
        </w:rPr>
        <w:t>)</w:t>
      </w:r>
      <w:r w:rsidR="008866DC" w:rsidRPr="00311451">
        <w:rPr>
          <w:rFonts w:ascii="Times New Roman" w:hAnsi="Times New Roman" w:cs="Times New Roman"/>
          <w:sz w:val="24"/>
          <w:szCs w:val="24"/>
        </w:rPr>
        <w:t>. Tokia radijo stotis turi transliuoti informacinio turinio ne mažiau kaip 50%), tačiau nebėra taikomas kitų regionų radijo ciklams.</w:t>
      </w:r>
    </w:p>
    <w:p w14:paraId="50332107" w14:textId="12822D4A" w:rsidR="00BB34BE" w:rsidRPr="00311451" w:rsidRDefault="00782FFF" w:rsidP="00311451">
      <w:pPr>
        <w:pStyle w:val="m-4893745492715834401m-5484699202254910216msolistparagraph"/>
        <w:numPr>
          <w:ilvl w:val="0"/>
          <w:numId w:val="2"/>
        </w:numPr>
        <w:spacing w:before="120" w:beforeAutospacing="0" w:after="120" w:afterAutospacing="0"/>
        <w:jc w:val="both"/>
        <w:rPr>
          <w:rFonts w:ascii="Times New Roman" w:hAnsi="Times New Roman" w:cs="Times New Roman"/>
          <w:b/>
          <w:bCs/>
          <w:sz w:val="24"/>
          <w:szCs w:val="24"/>
        </w:rPr>
      </w:pPr>
      <w:bookmarkStart w:id="1" w:name="_Hlk196305801"/>
      <w:r>
        <w:rPr>
          <w:rFonts w:ascii="Times New Roman" w:hAnsi="Times New Roman" w:cs="Times New Roman"/>
          <w:b/>
          <w:bCs/>
          <w:sz w:val="24"/>
          <w:szCs w:val="24"/>
        </w:rPr>
        <w:lastRenderedPageBreak/>
        <w:t xml:space="preserve">pirkimo dalis </w:t>
      </w:r>
      <w:r w:rsidRPr="00782FFF">
        <w:rPr>
          <w:rFonts w:ascii="Times New Roman" w:hAnsi="Times New Roman" w:cs="Times New Roman"/>
          <w:sz w:val="24"/>
          <w:szCs w:val="24"/>
        </w:rPr>
        <w:t>„</w:t>
      </w:r>
      <w:r w:rsidR="001C48F7" w:rsidRPr="00782FFF">
        <w:rPr>
          <w:rFonts w:ascii="Times New Roman" w:hAnsi="Times New Roman" w:cs="Times New Roman"/>
          <w:sz w:val="24"/>
          <w:szCs w:val="24"/>
        </w:rPr>
        <w:t xml:space="preserve">Reklama </w:t>
      </w:r>
      <w:r w:rsidR="007075BE" w:rsidRPr="00782FFF">
        <w:rPr>
          <w:rFonts w:ascii="Times New Roman" w:hAnsi="Times New Roman" w:cs="Times New Roman"/>
          <w:sz w:val="24"/>
          <w:szCs w:val="24"/>
        </w:rPr>
        <w:t>vieš</w:t>
      </w:r>
      <w:r w:rsidR="00BB34BE" w:rsidRPr="00782FFF">
        <w:rPr>
          <w:rFonts w:ascii="Times New Roman" w:hAnsi="Times New Roman" w:cs="Times New Roman"/>
          <w:sz w:val="24"/>
          <w:szCs w:val="24"/>
        </w:rPr>
        <w:t>ojo</w:t>
      </w:r>
      <w:r w:rsidR="001C48F7" w:rsidRPr="00782FFF">
        <w:rPr>
          <w:rFonts w:ascii="Times New Roman" w:hAnsi="Times New Roman" w:cs="Times New Roman"/>
          <w:sz w:val="24"/>
          <w:szCs w:val="24"/>
        </w:rPr>
        <w:t xml:space="preserve"> transport</w:t>
      </w:r>
      <w:r w:rsidR="00BB34BE" w:rsidRPr="00782FFF">
        <w:rPr>
          <w:rFonts w:ascii="Times New Roman" w:hAnsi="Times New Roman" w:cs="Times New Roman"/>
          <w:sz w:val="24"/>
          <w:szCs w:val="24"/>
        </w:rPr>
        <w:t>o ir kituose reklaminiuose ekranuose</w:t>
      </w:r>
      <w:r w:rsidRPr="00782FFF">
        <w:rPr>
          <w:rFonts w:ascii="Times New Roman" w:hAnsi="Times New Roman" w:cs="Times New Roman"/>
          <w:sz w:val="24"/>
          <w:szCs w:val="24"/>
        </w:rPr>
        <w:t>“</w:t>
      </w:r>
      <w:r>
        <w:rPr>
          <w:rFonts w:ascii="Times New Roman" w:hAnsi="Times New Roman" w:cs="Times New Roman"/>
          <w:sz w:val="24"/>
          <w:szCs w:val="24"/>
        </w:rPr>
        <w:t>.</w:t>
      </w:r>
      <w:r w:rsidR="00F368AB">
        <w:rPr>
          <w:rFonts w:ascii="Times New Roman" w:hAnsi="Times New Roman" w:cs="Times New Roman"/>
          <w:sz w:val="24"/>
          <w:szCs w:val="24"/>
        </w:rPr>
        <w:t xml:space="preserve"> Pagal šią pirkimo dalį, tiekėjas turi užtikrinti šių veiklų įgyvendinimą:</w:t>
      </w:r>
    </w:p>
    <w:p w14:paraId="5FE2660C" w14:textId="69828C4B" w:rsidR="00BB34BE" w:rsidRPr="00311451" w:rsidRDefault="009A64F5" w:rsidP="00311451">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sidRPr="00AE6665">
        <w:rPr>
          <w:rFonts w:ascii="Times New Roman" w:hAnsi="Times New Roman" w:cs="Times New Roman"/>
          <w:sz w:val="24"/>
          <w:szCs w:val="24"/>
        </w:rPr>
        <w:t xml:space="preserve">Vaizdo klipo „Apsišarvuok žiniomis“ (29 sek) pilnas adaptavimas nebyliems ekranams (formato keitimas, trukmės </w:t>
      </w:r>
      <w:r w:rsidRPr="00822B1D">
        <w:rPr>
          <w:rFonts w:ascii="Times New Roman" w:hAnsi="Times New Roman" w:cs="Times New Roman"/>
          <w:sz w:val="24"/>
          <w:szCs w:val="24"/>
        </w:rPr>
        <w:t>pritaikymas, titravimas)</w:t>
      </w:r>
      <w:r>
        <w:rPr>
          <w:rFonts w:ascii="Times New Roman" w:hAnsi="Times New Roman" w:cs="Times New Roman"/>
          <w:sz w:val="24"/>
          <w:szCs w:val="24"/>
        </w:rPr>
        <w:t>.</w:t>
      </w:r>
      <w:r w:rsidR="00BB34BE" w:rsidRPr="00311451">
        <w:rPr>
          <w:rFonts w:ascii="Times New Roman" w:hAnsi="Times New Roman" w:cs="Times New Roman"/>
          <w:sz w:val="24"/>
          <w:szCs w:val="24"/>
        </w:rPr>
        <w:t>Reklama turi būti transliuojama 3 mėnesius 2025 metais ir 3 mėnesius 2026 metais.</w:t>
      </w:r>
      <w:r w:rsidR="00EB59FE" w:rsidRPr="00311451">
        <w:rPr>
          <w:rFonts w:ascii="Times New Roman" w:hAnsi="Times New Roman" w:cs="Times New Roman"/>
          <w:sz w:val="24"/>
          <w:szCs w:val="24"/>
        </w:rPr>
        <w:t xml:space="preserve"> Transliacijų mėnesiai nebūtinai turi eiti iš eilės, bet </w:t>
      </w:r>
      <w:r w:rsidR="00837EC8">
        <w:rPr>
          <w:rFonts w:ascii="Times New Roman" w:hAnsi="Times New Roman" w:cs="Times New Roman"/>
          <w:sz w:val="24"/>
          <w:szCs w:val="24"/>
        </w:rPr>
        <w:t xml:space="preserve">privalo būti </w:t>
      </w:r>
      <w:r w:rsidR="00EB59FE" w:rsidRPr="00311451">
        <w:rPr>
          <w:rFonts w:ascii="Times New Roman" w:hAnsi="Times New Roman" w:cs="Times New Roman"/>
          <w:sz w:val="24"/>
          <w:szCs w:val="24"/>
        </w:rPr>
        <w:t xml:space="preserve">derinami su </w:t>
      </w:r>
      <w:r w:rsidR="00837EC8">
        <w:rPr>
          <w:rFonts w:ascii="Times New Roman" w:hAnsi="Times New Roman" w:cs="Times New Roman"/>
          <w:sz w:val="24"/>
          <w:szCs w:val="24"/>
        </w:rPr>
        <w:t xml:space="preserve">kitų pirkimo dalių vykdomos veiklos </w:t>
      </w:r>
      <w:r w:rsidR="00EB59FE" w:rsidRPr="00311451">
        <w:rPr>
          <w:rFonts w:ascii="Times New Roman" w:hAnsi="Times New Roman" w:cs="Times New Roman"/>
          <w:sz w:val="24"/>
          <w:szCs w:val="24"/>
        </w:rPr>
        <w:t xml:space="preserve">planavimu ir valdymu pagal </w:t>
      </w:r>
      <w:r w:rsidR="003838F1">
        <w:rPr>
          <w:rFonts w:ascii="Times New Roman" w:hAnsi="Times New Roman" w:cs="Times New Roman"/>
          <w:sz w:val="24"/>
          <w:szCs w:val="24"/>
        </w:rPr>
        <w:t>P</w:t>
      </w:r>
      <w:r w:rsidR="00EB59FE" w:rsidRPr="00311451">
        <w:rPr>
          <w:rFonts w:ascii="Times New Roman" w:hAnsi="Times New Roman" w:cs="Times New Roman"/>
          <w:sz w:val="24"/>
          <w:szCs w:val="24"/>
        </w:rPr>
        <w:t>rojekto poreikius.</w:t>
      </w:r>
    </w:p>
    <w:p w14:paraId="3C672729" w14:textId="1A3FFC66" w:rsidR="00EB59FE" w:rsidRPr="00311451" w:rsidRDefault="00EB59FE" w:rsidP="00311451">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 xml:space="preserve">Transliacijų mėnesį vaizdo klipo transliacijų intensyvumas – ne rečiau nei kas </w:t>
      </w:r>
      <w:r w:rsidR="007F4285" w:rsidRPr="00311451">
        <w:rPr>
          <w:rFonts w:ascii="Times New Roman" w:hAnsi="Times New Roman" w:cs="Times New Roman"/>
          <w:sz w:val="24"/>
          <w:szCs w:val="24"/>
        </w:rPr>
        <w:t>12</w:t>
      </w:r>
      <w:r w:rsidRPr="00311451">
        <w:rPr>
          <w:rFonts w:ascii="Times New Roman" w:hAnsi="Times New Roman" w:cs="Times New Roman"/>
          <w:sz w:val="24"/>
          <w:szCs w:val="24"/>
        </w:rPr>
        <w:t xml:space="preserve"> min.</w:t>
      </w:r>
    </w:p>
    <w:p w14:paraId="7EFA5DBC" w14:textId="4211605E" w:rsidR="00EB59FE" w:rsidRPr="00311451" w:rsidRDefault="00EB59FE" w:rsidP="00311451">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Bendras ekranų kiekis – ne mažiau kaip 800 ekranų</w:t>
      </w:r>
      <w:r w:rsidR="003838F1">
        <w:rPr>
          <w:rFonts w:ascii="Times New Roman" w:hAnsi="Times New Roman" w:cs="Times New Roman"/>
          <w:sz w:val="24"/>
          <w:szCs w:val="24"/>
        </w:rPr>
        <w:t>.</w:t>
      </w:r>
    </w:p>
    <w:p w14:paraId="5BBF34E3" w14:textId="5731D243" w:rsidR="00EB59FE" w:rsidRPr="00311451" w:rsidRDefault="00EB59FE" w:rsidP="00311451">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 xml:space="preserve">Vaizdo klipo transliacijos turi būti teikiamos </w:t>
      </w:r>
      <w:r w:rsidR="007F4285" w:rsidRPr="00311451">
        <w:rPr>
          <w:rFonts w:ascii="Times New Roman" w:hAnsi="Times New Roman" w:cs="Times New Roman"/>
          <w:sz w:val="24"/>
          <w:szCs w:val="24"/>
        </w:rPr>
        <w:t xml:space="preserve">ne mažiau nei </w:t>
      </w:r>
      <w:r w:rsidR="00A12E89" w:rsidRPr="00311451">
        <w:rPr>
          <w:rFonts w:ascii="Times New Roman" w:hAnsi="Times New Roman" w:cs="Times New Roman"/>
          <w:sz w:val="24"/>
          <w:szCs w:val="24"/>
        </w:rPr>
        <w:t>7</w:t>
      </w:r>
      <w:r w:rsidRPr="00311451">
        <w:rPr>
          <w:rFonts w:ascii="Times New Roman" w:hAnsi="Times New Roman" w:cs="Times New Roman"/>
          <w:sz w:val="24"/>
          <w:szCs w:val="24"/>
        </w:rPr>
        <w:t xml:space="preserve"> Lietuvos </w:t>
      </w:r>
      <w:r w:rsidR="00A12E89" w:rsidRPr="00311451">
        <w:rPr>
          <w:rFonts w:ascii="Times New Roman" w:hAnsi="Times New Roman" w:cs="Times New Roman"/>
          <w:sz w:val="24"/>
          <w:szCs w:val="24"/>
        </w:rPr>
        <w:t>regionų</w:t>
      </w:r>
      <w:r w:rsidRPr="00311451">
        <w:rPr>
          <w:rFonts w:ascii="Times New Roman" w:hAnsi="Times New Roman" w:cs="Times New Roman"/>
          <w:sz w:val="24"/>
          <w:szCs w:val="24"/>
        </w:rPr>
        <w:t xml:space="preserve"> (iš jų privalomai 3 didieji Lietuvos miestai</w:t>
      </w:r>
      <w:r w:rsidR="00311451">
        <w:rPr>
          <w:rFonts w:ascii="Times New Roman" w:hAnsi="Times New Roman" w:cs="Times New Roman"/>
          <w:sz w:val="24"/>
          <w:szCs w:val="24"/>
        </w:rPr>
        <w:t>, tai</w:t>
      </w:r>
      <w:r w:rsidRPr="00311451">
        <w:rPr>
          <w:rFonts w:ascii="Times New Roman" w:hAnsi="Times New Roman" w:cs="Times New Roman"/>
          <w:sz w:val="24"/>
          <w:szCs w:val="24"/>
        </w:rPr>
        <w:t xml:space="preserve"> Vilnius, Kaunas, Klaipėda).</w:t>
      </w:r>
    </w:p>
    <w:p w14:paraId="19863722" w14:textId="3E3C02C7" w:rsidR="001C48F7" w:rsidRPr="00311451" w:rsidRDefault="008448F7" w:rsidP="00311451">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 xml:space="preserve">Reklama turi būti užtikrinta </w:t>
      </w:r>
      <w:r w:rsidR="003838F1">
        <w:rPr>
          <w:rFonts w:ascii="Times New Roman" w:hAnsi="Times New Roman" w:cs="Times New Roman"/>
          <w:sz w:val="24"/>
          <w:szCs w:val="24"/>
        </w:rPr>
        <w:t>S</w:t>
      </w:r>
      <w:r w:rsidRPr="00311451">
        <w:rPr>
          <w:rFonts w:ascii="Times New Roman" w:hAnsi="Times New Roman" w:cs="Times New Roman"/>
          <w:sz w:val="24"/>
          <w:szCs w:val="24"/>
        </w:rPr>
        <w:t xml:space="preserve">ostinės ir </w:t>
      </w:r>
      <w:r w:rsidR="003838F1">
        <w:rPr>
          <w:rFonts w:ascii="Times New Roman" w:hAnsi="Times New Roman" w:cs="Times New Roman"/>
          <w:sz w:val="24"/>
          <w:szCs w:val="24"/>
        </w:rPr>
        <w:t>VVL</w:t>
      </w:r>
      <w:r w:rsidRPr="00311451">
        <w:rPr>
          <w:rFonts w:ascii="Times New Roman" w:hAnsi="Times New Roman" w:cs="Times New Roman"/>
          <w:sz w:val="24"/>
          <w:szCs w:val="24"/>
        </w:rPr>
        <w:t xml:space="preserve"> regionuose pagal </w:t>
      </w:r>
      <w:r w:rsidR="00311451">
        <w:rPr>
          <w:rFonts w:ascii="Times New Roman" w:hAnsi="Times New Roman" w:cs="Times New Roman"/>
          <w:sz w:val="24"/>
          <w:szCs w:val="24"/>
        </w:rPr>
        <w:t>šioje Techninėje specifikacijoje pateiktus</w:t>
      </w:r>
      <w:r w:rsidRPr="00311451">
        <w:rPr>
          <w:rFonts w:ascii="Times New Roman" w:hAnsi="Times New Roman" w:cs="Times New Roman"/>
          <w:sz w:val="24"/>
          <w:szCs w:val="24"/>
        </w:rPr>
        <w:t xml:space="preserve"> reikalavimus.</w:t>
      </w:r>
    </w:p>
    <w:p w14:paraId="4674858C" w14:textId="31AAAC46" w:rsidR="00922718" w:rsidRPr="00782FFF" w:rsidRDefault="00782FFF" w:rsidP="00311451">
      <w:pPr>
        <w:pStyle w:val="m-4893745492715834401m-5484699202254910216msolistparagraph"/>
        <w:numPr>
          <w:ilvl w:val="0"/>
          <w:numId w:val="2"/>
        </w:numPr>
        <w:spacing w:before="120" w:beforeAutospacing="0" w:after="120" w:afterAutospacing="0"/>
        <w:jc w:val="both"/>
        <w:rPr>
          <w:rFonts w:ascii="Times New Roman" w:hAnsi="Times New Roman" w:cs="Times New Roman"/>
          <w:sz w:val="24"/>
          <w:szCs w:val="24"/>
        </w:rPr>
      </w:pPr>
      <w:bookmarkStart w:id="2" w:name="_Hlk196307162"/>
      <w:bookmarkEnd w:id="1"/>
      <w:r>
        <w:rPr>
          <w:rFonts w:ascii="Times New Roman" w:hAnsi="Times New Roman" w:cs="Times New Roman"/>
          <w:b/>
          <w:bCs/>
          <w:sz w:val="24"/>
          <w:szCs w:val="24"/>
        </w:rPr>
        <w:t xml:space="preserve">pirkimo dalis </w:t>
      </w:r>
      <w:r w:rsidRPr="00782FFF">
        <w:rPr>
          <w:rFonts w:ascii="Times New Roman" w:hAnsi="Times New Roman" w:cs="Times New Roman"/>
          <w:sz w:val="24"/>
          <w:szCs w:val="24"/>
        </w:rPr>
        <w:t>„</w:t>
      </w:r>
      <w:r w:rsidR="00922718" w:rsidRPr="00782FFF">
        <w:rPr>
          <w:rFonts w:ascii="Times New Roman" w:hAnsi="Times New Roman" w:cs="Times New Roman"/>
          <w:sz w:val="24"/>
          <w:szCs w:val="24"/>
        </w:rPr>
        <w:t>Lauko reklama</w:t>
      </w:r>
      <w:r w:rsidRPr="00782FFF">
        <w:rPr>
          <w:rFonts w:ascii="Times New Roman" w:hAnsi="Times New Roman" w:cs="Times New Roman"/>
          <w:sz w:val="24"/>
          <w:szCs w:val="24"/>
        </w:rPr>
        <w:t>“.</w:t>
      </w:r>
      <w:r w:rsidR="00F368AB">
        <w:rPr>
          <w:rFonts w:ascii="Times New Roman" w:hAnsi="Times New Roman" w:cs="Times New Roman"/>
          <w:sz w:val="24"/>
          <w:szCs w:val="24"/>
        </w:rPr>
        <w:t xml:space="preserve"> Pagal šią pirkimo dalį, tiekėjas turi užtikrinti šių veiklų įgyvendinimą:</w:t>
      </w:r>
    </w:p>
    <w:p w14:paraId="1746AA1D" w14:textId="2C75A3E1" w:rsidR="00922718" w:rsidRPr="00311451" w:rsidRDefault="00922718" w:rsidP="00311451">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Lauko reklamos maketo sukūrimas pagal Perkančiosios organizacijos pateiktą vaizdinę medžiagą.</w:t>
      </w:r>
    </w:p>
    <w:p w14:paraId="418FDB39" w14:textId="44BCBDA5" w:rsidR="00922718" w:rsidRPr="00311451" w:rsidRDefault="00922718" w:rsidP="00311451">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Lauko reklama turi būti užtikrinta skirtinguose regionuose 12 mėnesių, nebūtinai nepertraukiamai, tačiau ne ilgiau negu iki 2026 m. rugsėjo 30 d.</w:t>
      </w:r>
    </w:p>
    <w:p w14:paraId="75878F2D" w14:textId="54893202" w:rsidR="00922718" w:rsidRPr="00311451" w:rsidRDefault="00922718" w:rsidP="00311451">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 xml:space="preserve">Lauko reklama turi būti užtikrinta </w:t>
      </w:r>
      <w:r w:rsidR="003838F1">
        <w:rPr>
          <w:rFonts w:ascii="Times New Roman" w:hAnsi="Times New Roman" w:cs="Times New Roman"/>
          <w:sz w:val="24"/>
          <w:szCs w:val="24"/>
        </w:rPr>
        <w:t>S</w:t>
      </w:r>
      <w:r w:rsidR="003838F1" w:rsidRPr="00311451">
        <w:rPr>
          <w:rFonts w:ascii="Times New Roman" w:hAnsi="Times New Roman" w:cs="Times New Roman"/>
          <w:sz w:val="24"/>
          <w:szCs w:val="24"/>
        </w:rPr>
        <w:t xml:space="preserve">ostinės ir </w:t>
      </w:r>
      <w:r w:rsidR="003838F1">
        <w:rPr>
          <w:rFonts w:ascii="Times New Roman" w:hAnsi="Times New Roman" w:cs="Times New Roman"/>
          <w:sz w:val="24"/>
          <w:szCs w:val="24"/>
        </w:rPr>
        <w:t>VVL</w:t>
      </w:r>
      <w:r w:rsidR="003838F1" w:rsidRPr="00311451">
        <w:rPr>
          <w:rFonts w:ascii="Times New Roman" w:hAnsi="Times New Roman" w:cs="Times New Roman"/>
          <w:sz w:val="24"/>
          <w:szCs w:val="24"/>
        </w:rPr>
        <w:t xml:space="preserve"> </w:t>
      </w:r>
      <w:r w:rsidRPr="00311451">
        <w:rPr>
          <w:rFonts w:ascii="Times New Roman" w:hAnsi="Times New Roman" w:cs="Times New Roman"/>
          <w:sz w:val="24"/>
          <w:szCs w:val="24"/>
        </w:rPr>
        <w:t xml:space="preserve">regionuose pagal </w:t>
      </w:r>
      <w:r w:rsidR="00311451">
        <w:rPr>
          <w:rFonts w:ascii="Times New Roman" w:hAnsi="Times New Roman" w:cs="Times New Roman"/>
          <w:sz w:val="24"/>
          <w:szCs w:val="24"/>
        </w:rPr>
        <w:t>šioje Techninėje specifikacijoje pateiktus</w:t>
      </w:r>
      <w:r w:rsidR="00311451" w:rsidRPr="00311451">
        <w:rPr>
          <w:rFonts w:ascii="Times New Roman" w:hAnsi="Times New Roman" w:cs="Times New Roman"/>
          <w:sz w:val="24"/>
          <w:szCs w:val="24"/>
        </w:rPr>
        <w:t xml:space="preserve"> </w:t>
      </w:r>
      <w:r w:rsidRPr="00311451">
        <w:rPr>
          <w:rFonts w:ascii="Times New Roman" w:hAnsi="Times New Roman" w:cs="Times New Roman"/>
          <w:sz w:val="24"/>
          <w:szCs w:val="24"/>
        </w:rPr>
        <w:t>reikalavimus.</w:t>
      </w:r>
    </w:p>
    <w:p w14:paraId="45345F0C" w14:textId="44897CC6" w:rsidR="00A12E89" w:rsidRPr="00311451" w:rsidRDefault="00A12E89" w:rsidP="00311451">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Minimalus pozicijų reikalavimas 7+7 rajonai.</w:t>
      </w:r>
    </w:p>
    <w:p w14:paraId="7D894492" w14:textId="6D162507" w:rsidR="00922718" w:rsidRPr="00311451" w:rsidRDefault="00922718" w:rsidP="00311451">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Reklamos plotai turi būti miestų centruose arba prie prekybos centrų (pasiūlyme prašome nurodyti reklaminio ploto adresą).</w:t>
      </w:r>
    </w:p>
    <w:p w14:paraId="16188609" w14:textId="0EB1EF60" w:rsidR="00922718" w:rsidRPr="00311451" w:rsidRDefault="00922718" w:rsidP="00311451">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 xml:space="preserve">Reklamos plotų nuomos laikotarpiu ne mažiau kaip 90% plotų turi būti apšviesti tamsiu paros metu. PASTABA. Ši sąlyga tinkama, jei nebus perkamos tripusės kolonos arba vitrinos (jos apšviestos gatvės apšvietimu). </w:t>
      </w:r>
    </w:p>
    <w:p w14:paraId="45DACE87" w14:textId="1C5B1A8D" w:rsidR="00922718" w:rsidRPr="00311451" w:rsidRDefault="00922718" w:rsidP="00311451">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Reklaminiai plotai turi būti gerai matomi, o matomumui negali trukdyti medžiai ar kiti objektai;</w:t>
      </w:r>
    </w:p>
    <w:p w14:paraId="7631E0EA" w14:textId="1D691CC8" w:rsidR="00922718" w:rsidRPr="00311451" w:rsidRDefault="00922718" w:rsidP="00311451">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Kiekvieno reklaminio stendo</w:t>
      </w:r>
      <w:r w:rsidR="00A12E89" w:rsidRPr="00311451">
        <w:rPr>
          <w:rFonts w:ascii="Times New Roman" w:hAnsi="Times New Roman" w:cs="Times New Roman"/>
          <w:sz w:val="24"/>
          <w:szCs w:val="24"/>
        </w:rPr>
        <w:t>/sienos</w:t>
      </w:r>
      <w:r w:rsidRPr="00311451">
        <w:rPr>
          <w:rFonts w:ascii="Times New Roman" w:hAnsi="Times New Roman" w:cs="Times New Roman"/>
          <w:sz w:val="24"/>
          <w:szCs w:val="24"/>
        </w:rPr>
        <w:t xml:space="preserve"> dydis – ne mažesnis nei 6 kvadratinių metrų</w:t>
      </w:r>
      <w:r w:rsidR="00A12E89" w:rsidRPr="00311451">
        <w:rPr>
          <w:rFonts w:ascii="Times New Roman" w:hAnsi="Times New Roman" w:cs="Times New Roman"/>
          <w:sz w:val="24"/>
          <w:szCs w:val="24"/>
        </w:rPr>
        <w:t xml:space="preserve"> ir nemažesnis nei 4 kvadratiniai metrai, jeigu bus perkamos kolonos</w:t>
      </w:r>
      <w:r w:rsidRPr="00311451">
        <w:rPr>
          <w:rFonts w:ascii="Times New Roman" w:hAnsi="Times New Roman" w:cs="Times New Roman"/>
          <w:sz w:val="24"/>
          <w:szCs w:val="24"/>
        </w:rPr>
        <w:t>.</w:t>
      </w:r>
    </w:p>
    <w:p w14:paraId="728E62F9" w14:textId="383B5237" w:rsidR="00922718" w:rsidRPr="00311451" w:rsidRDefault="00922718" w:rsidP="00311451">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Paslaugų tiekėjas suderina su savivaldybėmis reikalingus lauko reklamos leidimus.</w:t>
      </w:r>
    </w:p>
    <w:p w14:paraId="5FC3E629" w14:textId="1D494AB5" w:rsidR="00922718" w:rsidRDefault="00922718" w:rsidP="00311451">
      <w:pPr>
        <w:pStyle w:val="m-4893745492715834401m-5484699202254910216msolistparagraph"/>
        <w:numPr>
          <w:ilvl w:val="1"/>
          <w:numId w:val="2"/>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Tentas</w:t>
      </w:r>
      <w:r w:rsidR="00A12E89" w:rsidRPr="00311451">
        <w:rPr>
          <w:rFonts w:ascii="Times New Roman" w:hAnsi="Times New Roman" w:cs="Times New Roman"/>
          <w:sz w:val="24"/>
          <w:szCs w:val="24"/>
        </w:rPr>
        <w:t xml:space="preserve"> stendams/</w:t>
      </w:r>
      <w:r w:rsidR="00A12E89" w:rsidRPr="00311451">
        <w:rPr>
          <w:rFonts w:ascii="Times New Roman" w:hAnsi="Times New Roman" w:cs="Times New Roman"/>
          <w:color w:val="00B050"/>
          <w:kern w:val="2"/>
          <w:sz w:val="24"/>
          <w:szCs w:val="24"/>
          <w:lang w:eastAsia="en-US"/>
          <w14:ligatures w14:val="standardContextual"/>
        </w:rPr>
        <w:t xml:space="preserve"> </w:t>
      </w:r>
      <w:r w:rsidR="00A12E89" w:rsidRPr="00311451">
        <w:rPr>
          <w:rFonts w:ascii="Times New Roman" w:hAnsi="Times New Roman" w:cs="Times New Roman"/>
          <w:sz w:val="24"/>
          <w:szCs w:val="24"/>
        </w:rPr>
        <w:t xml:space="preserve">sienoms, kolonoms </w:t>
      </w:r>
      <w:r w:rsidRPr="00311451">
        <w:rPr>
          <w:rFonts w:ascii="Times New Roman" w:hAnsi="Times New Roman" w:cs="Times New Roman"/>
          <w:sz w:val="24"/>
          <w:szCs w:val="24"/>
        </w:rPr>
        <w:t xml:space="preserve"> turi būti ne mažiau nei 440 g/m2 storio, kokybiškas, laminuotas.</w:t>
      </w:r>
    </w:p>
    <w:p w14:paraId="1CBD7CCC" w14:textId="77777777" w:rsidR="00311451" w:rsidRPr="00311451" w:rsidRDefault="00311451" w:rsidP="00311451">
      <w:pPr>
        <w:pStyle w:val="m-4893745492715834401m-5484699202254910216msolistparagraph"/>
        <w:spacing w:before="120" w:beforeAutospacing="0" w:after="120" w:afterAutospacing="0"/>
        <w:ind w:left="1440"/>
        <w:jc w:val="both"/>
        <w:rPr>
          <w:rFonts w:ascii="Times New Roman" w:hAnsi="Times New Roman" w:cs="Times New Roman"/>
          <w:sz w:val="24"/>
          <w:szCs w:val="24"/>
        </w:rPr>
      </w:pPr>
    </w:p>
    <w:bookmarkEnd w:id="2"/>
    <w:p w14:paraId="66ED3C68" w14:textId="2C728538" w:rsidR="00A62021" w:rsidRPr="00782FFF" w:rsidRDefault="00D87319" w:rsidP="00311451">
      <w:pPr>
        <w:pStyle w:val="m-4893745492715834401m-5484699202254910216msolistparagraph"/>
        <w:spacing w:before="120" w:beforeAutospacing="0" w:after="120" w:afterAutospacing="0"/>
        <w:jc w:val="both"/>
        <w:rPr>
          <w:rFonts w:ascii="Times New Roman" w:hAnsi="Times New Roman" w:cs="Times New Roman"/>
          <w:b/>
          <w:bCs/>
          <w:sz w:val="24"/>
          <w:szCs w:val="24"/>
        </w:rPr>
      </w:pPr>
      <w:r w:rsidRPr="00782FFF">
        <w:rPr>
          <w:rFonts w:ascii="Times New Roman" w:hAnsi="Times New Roman" w:cs="Times New Roman"/>
          <w:b/>
          <w:bCs/>
          <w:sz w:val="24"/>
          <w:szCs w:val="24"/>
        </w:rPr>
        <w:t>Kiti</w:t>
      </w:r>
      <w:r w:rsidR="00A62021" w:rsidRPr="00782FFF">
        <w:rPr>
          <w:rFonts w:ascii="Times New Roman" w:hAnsi="Times New Roman" w:cs="Times New Roman"/>
          <w:b/>
          <w:bCs/>
          <w:sz w:val="24"/>
          <w:szCs w:val="24"/>
        </w:rPr>
        <w:t xml:space="preserve"> reikalavimai</w:t>
      </w:r>
    </w:p>
    <w:p w14:paraId="363357DF" w14:textId="64FCFA69" w:rsidR="00A62021" w:rsidRDefault="00A62021" w:rsidP="00311451">
      <w:pPr>
        <w:pStyle w:val="m-4893745492715834401m-5484699202254910216msolistparagraph"/>
        <w:numPr>
          <w:ilvl w:val="0"/>
          <w:numId w:val="5"/>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 xml:space="preserve">Projektas </w:t>
      </w:r>
      <w:r w:rsidR="00BA4FAB" w:rsidRPr="00311451">
        <w:rPr>
          <w:rFonts w:ascii="Times New Roman" w:hAnsi="Times New Roman" w:cs="Times New Roman"/>
          <w:sz w:val="24"/>
          <w:szCs w:val="24"/>
        </w:rPr>
        <w:t xml:space="preserve">skirstomas į </w:t>
      </w:r>
      <w:r w:rsidR="00311451">
        <w:rPr>
          <w:rFonts w:ascii="Times New Roman" w:hAnsi="Times New Roman" w:cs="Times New Roman"/>
          <w:sz w:val="24"/>
          <w:szCs w:val="24"/>
        </w:rPr>
        <w:t>sostinės</w:t>
      </w:r>
      <w:r w:rsidR="001C6079" w:rsidRPr="00311451">
        <w:rPr>
          <w:rFonts w:ascii="Times New Roman" w:hAnsi="Times New Roman" w:cs="Times New Roman"/>
          <w:sz w:val="24"/>
          <w:szCs w:val="24"/>
        </w:rPr>
        <w:t xml:space="preserve"> (Vilniaus miestas ir </w:t>
      </w:r>
      <w:r w:rsidR="00311451">
        <w:rPr>
          <w:rFonts w:ascii="Times New Roman" w:hAnsi="Times New Roman" w:cs="Times New Roman"/>
          <w:sz w:val="24"/>
          <w:szCs w:val="24"/>
        </w:rPr>
        <w:t>apskrities</w:t>
      </w:r>
      <w:r w:rsidR="001C6079" w:rsidRPr="00311451">
        <w:rPr>
          <w:rFonts w:ascii="Times New Roman" w:hAnsi="Times New Roman" w:cs="Times New Roman"/>
          <w:sz w:val="24"/>
          <w:szCs w:val="24"/>
        </w:rPr>
        <w:t>)</w:t>
      </w:r>
      <w:r w:rsidR="00BA4FAB" w:rsidRPr="00311451">
        <w:rPr>
          <w:rFonts w:ascii="Times New Roman" w:hAnsi="Times New Roman" w:cs="Times New Roman"/>
          <w:sz w:val="24"/>
          <w:szCs w:val="24"/>
        </w:rPr>
        <w:t xml:space="preserve"> ir </w:t>
      </w:r>
      <w:r w:rsidR="003838F1">
        <w:rPr>
          <w:rFonts w:ascii="Times New Roman" w:hAnsi="Times New Roman" w:cs="Times New Roman"/>
          <w:sz w:val="24"/>
          <w:szCs w:val="24"/>
        </w:rPr>
        <w:t>VVL</w:t>
      </w:r>
      <w:r w:rsidR="001C6079" w:rsidRPr="00311451">
        <w:rPr>
          <w:rFonts w:ascii="Times New Roman" w:hAnsi="Times New Roman" w:cs="Times New Roman"/>
          <w:sz w:val="24"/>
          <w:szCs w:val="24"/>
        </w:rPr>
        <w:t xml:space="preserve"> (vis</w:t>
      </w:r>
      <w:r w:rsidR="00311451">
        <w:rPr>
          <w:rFonts w:ascii="Times New Roman" w:hAnsi="Times New Roman" w:cs="Times New Roman"/>
          <w:sz w:val="24"/>
          <w:szCs w:val="24"/>
        </w:rPr>
        <w:t>os</w:t>
      </w:r>
      <w:r w:rsidR="001C6079" w:rsidRPr="00311451">
        <w:rPr>
          <w:rFonts w:ascii="Times New Roman" w:hAnsi="Times New Roman" w:cs="Times New Roman"/>
          <w:sz w:val="24"/>
          <w:szCs w:val="24"/>
        </w:rPr>
        <w:t xml:space="preserve"> kit</w:t>
      </w:r>
      <w:r w:rsidR="00311451">
        <w:rPr>
          <w:rFonts w:ascii="Times New Roman" w:hAnsi="Times New Roman" w:cs="Times New Roman"/>
          <w:sz w:val="24"/>
          <w:szCs w:val="24"/>
        </w:rPr>
        <w:t>os</w:t>
      </w:r>
      <w:r w:rsidR="001C6079" w:rsidRPr="00311451">
        <w:rPr>
          <w:rFonts w:ascii="Times New Roman" w:hAnsi="Times New Roman" w:cs="Times New Roman"/>
          <w:sz w:val="24"/>
          <w:szCs w:val="24"/>
        </w:rPr>
        <w:t xml:space="preserve"> Lietuvos </w:t>
      </w:r>
      <w:r w:rsidR="00311451">
        <w:rPr>
          <w:rFonts w:ascii="Times New Roman" w:hAnsi="Times New Roman" w:cs="Times New Roman"/>
          <w:sz w:val="24"/>
          <w:szCs w:val="24"/>
        </w:rPr>
        <w:t>apskritys</w:t>
      </w:r>
      <w:r w:rsidR="001C6079" w:rsidRPr="00311451">
        <w:rPr>
          <w:rFonts w:ascii="Times New Roman" w:hAnsi="Times New Roman" w:cs="Times New Roman"/>
          <w:sz w:val="24"/>
          <w:szCs w:val="24"/>
        </w:rPr>
        <w:t>)</w:t>
      </w:r>
      <w:r w:rsidR="00BA4FAB" w:rsidRPr="00311451">
        <w:rPr>
          <w:rFonts w:ascii="Times New Roman" w:hAnsi="Times New Roman" w:cs="Times New Roman"/>
          <w:sz w:val="24"/>
          <w:szCs w:val="24"/>
        </w:rPr>
        <w:t xml:space="preserve"> regionus. Kiekvien</w:t>
      </w:r>
      <w:r w:rsidR="003838F1">
        <w:rPr>
          <w:rFonts w:ascii="Times New Roman" w:hAnsi="Times New Roman" w:cs="Times New Roman"/>
          <w:sz w:val="24"/>
          <w:szCs w:val="24"/>
        </w:rPr>
        <w:t>os pirkimo dalies veiklos</w:t>
      </w:r>
      <w:r w:rsidR="00BA4FAB" w:rsidRPr="00311451">
        <w:rPr>
          <w:rFonts w:ascii="Times New Roman" w:hAnsi="Times New Roman" w:cs="Times New Roman"/>
          <w:sz w:val="24"/>
          <w:szCs w:val="24"/>
        </w:rPr>
        <w:t xml:space="preserve"> (išskyrus 1 </w:t>
      </w:r>
      <w:r w:rsidR="003838F1">
        <w:rPr>
          <w:rFonts w:ascii="Times New Roman" w:hAnsi="Times New Roman" w:cs="Times New Roman"/>
          <w:sz w:val="24"/>
          <w:szCs w:val="24"/>
        </w:rPr>
        <w:t xml:space="preserve">pirkimo dalis </w:t>
      </w:r>
      <w:r w:rsidR="001C6079" w:rsidRPr="00311451">
        <w:rPr>
          <w:rFonts w:ascii="Times New Roman" w:hAnsi="Times New Roman" w:cs="Times New Roman"/>
          <w:sz w:val="24"/>
          <w:szCs w:val="24"/>
        </w:rPr>
        <w:t>„</w:t>
      </w:r>
      <w:r w:rsidR="00BA4FAB" w:rsidRPr="00311451">
        <w:rPr>
          <w:rFonts w:ascii="Times New Roman" w:hAnsi="Times New Roman" w:cs="Times New Roman"/>
          <w:sz w:val="24"/>
          <w:szCs w:val="24"/>
        </w:rPr>
        <w:t>Viešųjų ryšių projekto planavimas ir valdymas</w:t>
      </w:r>
      <w:r w:rsidR="001C6079" w:rsidRPr="00311451">
        <w:rPr>
          <w:rFonts w:ascii="Times New Roman" w:hAnsi="Times New Roman" w:cs="Times New Roman"/>
          <w:sz w:val="24"/>
          <w:szCs w:val="24"/>
        </w:rPr>
        <w:t xml:space="preserve">“ ir 2 </w:t>
      </w:r>
      <w:r w:rsidR="003838F1">
        <w:rPr>
          <w:rFonts w:ascii="Times New Roman" w:hAnsi="Times New Roman" w:cs="Times New Roman"/>
          <w:sz w:val="24"/>
          <w:szCs w:val="24"/>
        </w:rPr>
        <w:t xml:space="preserve">pirkimo dalis </w:t>
      </w:r>
      <w:r w:rsidR="001C6079" w:rsidRPr="00311451">
        <w:rPr>
          <w:rFonts w:ascii="Times New Roman" w:hAnsi="Times New Roman" w:cs="Times New Roman"/>
          <w:sz w:val="24"/>
          <w:szCs w:val="24"/>
        </w:rPr>
        <w:t>„Turinio projektas socialiniuose tinkluose“</w:t>
      </w:r>
      <w:r w:rsidR="00BA4FAB" w:rsidRPr="00311451">
        <w:rPr>
          <w:rFonts w:ascii="Times New Roman" w:hAnsi="Times New Roman" w:cs="Times New Roman"/>
          <w:sz w:val="24"/>
          <w:szCs w:val="24"/>
        </w:rPr>
        <w:t xml:space="preserve">) turi </w:t>
      </w:r>
      <w:r w:rsidR="00FA4A85" w:rsidRPr="00311451">
        <w:rPr>
          <w:rFonts w:ascii="Times New Roman" w:hAnsi="Times New Roman" w:cs="Times New Roman"/>
          <w:sz w:val="24"/>
          <w:szCs w:val="24"/>
        </w:rPr>
        <w:t>užtikrinti priemonių/veiklų pasiskirstymą</w:t>
      </w:r>
      <w:r w:rsidR="001C6079" w:rsidRPr="00311451">
        <w:rPr>
          <w:rFonts w:ascii="Times New Roman" w:hAnsi="Times New Roman" w:cs="Times New Roman"/>
          <w:sz w:val="24"/>
          <w:szCs w:val="24"/>
        </w:rPr>
        <w:t xml:space="preserve"> 50/50 arba 60/40 santykiu.</w:t>
      </w:r>
    </w:p>
    <w:p w14:paraId="79155805" w14:textId="297DD386" w:rsidR="00D87319" w:rsidRPr="00311451" w:rsidRDefault="00D87319" w:rsidP="00311451">
      <w:pPr>
        <w:pStyle w:val="m-4893745492715834401m-5484699202254910216msolistparagraph"/>
        <w:numPr>
          <w:ilvl w:val="0"/>
          <w:numId w:val="5"/>
        </w:numPr>
        <w:spacing w:before="120" w:beforeAutospacing="0" w:after="120" w:afterAutospacing="0"/>
        <w:jc w:val="both"/>
        <w:rPr>
          <w:rFonts w:ascii="Times New Roman" w:hAnsi="Times New Roman" w:cs="Times New Roman"/>
          <w:sz w:val="24"/>
          <w:szCs w:val="24"/>
        </w:rPr>
      </w:pPr>
      <w:r>
        <w:rPr>
          <w:rFonts w:ascii="Times New Roman" w:hAnsi="Times New Roman" w:cs="Times New Roman"/>
          <w:sz w:val="24"/>
          <w:szCs w:val="24"/>
        </w:rPr>
        <w:t>Visos</w:t>
      </w:r>
      <w:r w:rsidR="00782FFF">
        <w:rPr>
          <w:rFonts w:ascii="Times New Roman" w:hAnsi="Times New Roman" w:cs="Times New Roman"/>
          <w:sz w:val="24"/>
          <w:szCs w:val="24"/>
        </w:rPr>
        <w:t>e</w:t>
      </w:r>
      <w:r>
        <w:rPr>
          <w:rFonts w:ascii="Times New Roman" w:hAnsi="Times New Roman" w:cs="Times New Roman"/>
          <w:sz w:val="24"/>
          <w:szCs w:val="24"/>
        </w:rPr>
        <w:t xml:space="preserve"> naudojamos</w:t>
      </w:r>
      <w:r w:rsidR="00782FFF">
        <w:rPr>
          <w:rFonts w:ascii="Times New Roman" w:hAnsi="Times New Roman" w:cs="Times New Roman"/>
          <w:sz w:val="24"/>
          <w:szCs w:val="24"/>
        </w:rPr>
        <w:t>e</w:t>
      </w:r>
      <w:r>
        <w:rPr>
          <w:rFonts w:ascii="Times New Roman" w:hAnsi="Times New Roman" w:cs="Times New Roman"/>
          <w:sz w:val="24"/>
          <w:szCs w:val="24"/>
        </w:rPr>
        <w:t xml:space="preserve"> komunikacijos priemonės</w:t>
      </w:r>
      <w:r w:rsidR="00782FFF">
        <w:rPr>
          <w:rFonts w:ascii="Times New Roman" w:hAnsi="Times New Roman" w:cs="Times New Roman"/>
          <w:sz w:val="24"/>
          <w:szCs w:val="24"/>
        </w:rPr>
        <w:t>e pagal visas pirkimo dalis</w:t>
      </w:r>
      <w:r>
        <w:rPr>
          <w:rFonts w:ascii="Times New Roman" w:hAnsi="Times New Roman" w:cs="Times New Roman"/>
          <w:sz w:val="24"/>
          <w:szCs w:val="24"/>
        </w:rPr>
        <w:t xml:space="preserve"> turi būti </w:t>
      </w:r>
      <w:r w:rsidR="00782FFF">
        <w:rPr>
          <w:rFonts w:ascii="Times New Roman" w:hAnsi="Times New Roman" w:cs="Times New Roman"/>
          <w:sz w:val="24"/>
          <w:szCs w:val="24"/>
        </w:rPr>
        <w:t xml:space="preserve">naudojamas </w:t>
      </w:r>
      <w:r w:rsidR="00F368AB">
        <w:rPr>
          <w:rFonts w:ascii="Times New Roman" w:hAnsi="Times New Roman" w:cs="Times New Roman"/>
          <w:sz w:val="24"/>
          <w:szCs w:val="24"/>
        </w:rPr>
        <w:t xml:space="preserve">Europos Sąjungos (ES) investicijų </w:t>
      </w:r>
      <w:r w:rsidR="00782FFF">
        <w:rPr>
          <w:rFonts w:ascii="Times New Roman" w:hAnsi="Times New Roman" w:cs="Times New Roman"/>
          <w:sz w:val="24"/>
          <w:szCs w:val="24"/>
        </w:rPr>
        <w:t>ženklinimas</w:t>
      </w:r>
      <w:r w:rsidR="00F368AB">
        <w:rPr>
          <w:rFonts w:ascii="Times New Roman" w:hAnsi="Times New Roman" w:cs="Times New Roman"/>
          <w:sz w:val="24"/>
          <w:szCs w:val="24"/>
        </w:rPr>
        <w:t xml:space="preserve"> atsižvelgiant į </w:t>
      </w:r>
      <w:r w:rsidR="00F368AB" w:rsidRPr="00F368AB">
        <w:rPr>
          <w:rFonts w:ascii="Times New Roman" w:hAnsi="Times New Roman" w:cs="Times New Roman"/>
          <w:sz w:val="24"/>
          <w:szCs w:val="24"/>
        </w:rPr>
        <w:t xml:space="preserve">2021-2027 m. ES </w:t>
      </w:r>
      <w:r w:rsidR="00F368AB" w:rsidRPr="00F368AB">
        <w:rPr>
          <w:rFonts w:ascii="Times New Roman" w:hAnsi="Times New Roman" w:cs="Times New Roman"/>
          <w:sz w:val="24"/>
          <w:szCs w:val="24"/>
        </w:rPr>
        <w:lastRenderedPageBreak/>
        <w:t>fondų investicijų programo</w:t>
      </w:r>
      <w:r w:rsidR="00F368AB">
        <w:rPr>
          <w:rFonts w:ascii="Times New Roman" w:hAnsi="Times New Roman" w:cs="Times New Roman"/>
          <w:sz w:val="24"/>
          <w:szCs w:val="24"/>
        </w:rPr>
        <w:t>m</w:t>
      </w:r>
      <w:r w:rsidR="00F368AB" w:rsidRPr="00F368AB">
        <w:rPr>
          <w:rFonts w:ascii="Times New Roman" w:hAnsi="Times New Roman" w:cs="Times New Roman"/>
          <w:sz w:val="24"/>
          <w:szCs w:val="24"/>
        </w:rPr>
        <w:t>s</w:t>
      </w:r>
      <w:r w:rsidR="00F368AB">
        <w:rPr>
          <w:rFonts w:ascii="Times New Roman" w:hAnsi="Times New Roman" w:cs="Times New Roman"/>
          <w:sz w:val="24"/>
          <w:szCs w:val="24"/>
        </w:rPr>
        <w:t xml:space="preserve"> taikomus reikalavimus viešinimui</w:t>
      </w:r>
      <w:r w:rsidR="00782FFF">
        <w:rPr>
          <w:rFonts w:ascii="Times New Roman" w:hAnsi="Times New Roman" w:cs="Times New Roman"/>
          <w:sz w:val="24"/>
          <w:szCs w:val="24"/>
        </w:rPr>
        <w:t xml:space="preserve">. </w:t>
      </w:r>
      <w:r w:rsidR="00F368AB">
        <w:rPr>
          <w:rFonts w:ascii="Times New Roman" w:hAnsi="Times New Roman" w:cs="Times New Roman"/>
          <w:sz w:val="24"/>
          <w:szCs w:val="24"/>
        </w:rPr>
        <w:t>E</w:t>
      </w:r>
      <w:r w:rsidR="00782FFF">
        <w:rPr>
          <w:rFonts w:ascii="Times New Roman" w:hAnsi="Times New Roman" w:cs="Times New Roman"/>
          <w:sz w:val="24"/>
          <w:szCs w:val="24"/>
        </w:rPr>
        <w:t>S viešinimo priemonė ir ženklinimas pasirenkami priklausomai nuo naudojamos priemonės. Viešinimas turi būti suderintas su Perkančiąja organizacija.</w:t>
      </w:r>
      <w:r>
        <w:rPr>
          <w:rFonts w:ascii="Times New Roman" w:hAnsi="Times New Roman" w:cs="Times New Roman"/>
          <w:sz w:val="24"/>
          <w:szCs w:val="24"/>
        </w:rPr>
        <w:t xml:space="preserve"> </w:t>
      </w:r>
      <w:r w:rsidR="00F368AB">
        <w:rPr>
          <w:rFonts w:ascii="Times New Roman" w:hAnsi="Times New Roman" w:cs="Times New Roman"/>
          <w:sz w:val="24"/>
          <w:szCs w:val="24"/>
        </w:rPr>
        <w:t xml:space="preserve">Reikalavimai ES viešinimui čia: </w:t>
      </w:r>
      <w:hyperlink r:id="rId7" w:history="1">
        <w:r w:rsidR="00F368AB" w:rsidRPr="004807A6">
          <w:rPr>
            <w:rStyle w:val="Hipersaitas"/>
            <w:rFonts w:ascii="Times New Roman" w:hAnsi="Times New Roman" w:cs="Times New Roman"/>
            <w:sz w:val="24"/>
            <w:szCs w:val="24"/>
          </w:rPr>
          <w:t>https://www.esinvesticijos.lt/igyvendinimas-1/viesinimas</w:t>
        </w:r>
      </w:hyperlink>
      <w:r w:rsidR="00F368AB">
        <w:rPr>
          <w:rFonts w:ascii="Times New Roman" w:hAnsi="Times New Roman" w:cs="Times New Roman"/>
          <w:sz w:val="24"/>
          <w:szCs w:val="24"/>
        </w:rPr>
        <w:t xml:space="preserve"> .</w:t>
      </w:r>
    </w:p>
    <w:p w14:paraId="5F30BA26" w14:textId="722383C4" w:rsidR="00A62021" w:rsidRPr="00782FFF" w:rsidRDefault="001C6079" w:rsidP="00311451">
      <w:pPr>
        <w:pStyle w:val="m-4893745492715834401m-5484699202254910216msolistparagraph"/>
        <w:numPr>
          <w:ilvl w:val="0"/>
          <w:numId w:val="5"/>
        </w:numPr>
        <w:spacing w:before="120" w:beforeAutospacing="0" w:after="120" w:afterAutospacing="0"/>
        <w:jc w:val="both"/>
        <w:rPr>
          <w:rFonts w:ascii="Times New Roman" w:hAnsi="Times New Roman" w:cs="Times New Roman"/>
          <w:sz w:val="24"/>
          <w:szCs w:val="24"/>
        </w:rPr>
      </w:pPr>
      <w:r w:rsidRPr="00782FFF">
        <w:rPr>
          <w:rFonts w:ascii="Times New Roman" w:hAnsi="Times New Roman" w:cs="Times New Roman"/>
          <w:sz w:val="24"/>
          <w:szCs w:val="24"/>
        </w:rPr>
        <w:t>Tiekėjai gali teikti pasiūlymus vienai, kelioms arba visoms pirkimo veikloms. Atitinkamai tiekėjai turi būti sėkmingai įgyvendinę bent vieną su konkrečia priemonės veikla susijusį projektą</w:t>
      </w:r>
      <w:r w:rsidR="00782FFF">
        <w:rPr>
          <w:rFonts w:ascii="Times New Roman" w:hAnsi="Times New Roman" w:cs="Times New Roman"/>
          <w:sz w:val="24"/>
          <w:szCs w:val="24"/>
        </w:rPr>
        <w:t xml:space="preserve"> pagal teikiamą pirkimo dalį/</w:t>
      </w:r>
      <w:proofErr w:type="spellStart"/>
      <w:r w:rsidR="00782FFF">
        <w:rPr>
          <w:rFonts w:ascii="Times New Roman" w:hAnsi="Times New Roman" w:cs="Times New Roman"/>
          <w:sz w:val="24"/>
          <w:szCs w:val="24"/>
        </w:rPr>
        <w:t>is</w:t>
      </w:r>
      <w:proofErr w:type="spellEnd"/>
      <w:r w:rsidRPr="00782FFF">
        <w:rPr>
          <w:rFonts w:ascii="Times New Roman" w:hAnsi="Times New Roman" w:cs="Times New Roman"/>
          <w:sz w:val="24"/>
          <w:szCs w:val="24"/>
        </w:rPr>
        <w:t>.</w:t>
      </w:r>
    </w:p>
    <w:p w14:paraId="44B19969" w14:textId="77777777" w:rsidR="00311451" w:rsidRPr="00311451" w:rsidRDefault="00311451" w:rsidP="00311451">
      <w:pPr>
        <w:pStyle w:val="m-4893745492715834401m-5484699202254910216msolistparagraph"/>
        <w:spacing w:before="120" w:beforeAutospacing="0" w:after="120" w:afterAutospacing="0"/>
        <w:ind w:left="720"/>
        <w:jc w:val="both"/>
        <w:rPr>
          <w:rFonts w:ascii="Times New Roman" w:hAnsi="Times New Roman" w:cs="Times New Roman"/>
          <w:sz w:val="24"/>
          <w:szCs w:val="24"/>
        </w:rPr>
      </w:pPr>
    </w:p>
    <w:p w14:paraId="6B621E9E" w14:textId="77777777" w:rsidR="00A62021" w:rsidRPr="00782FFF" w:rsidRDefault="00A62021" w:rsidP="00311451">
      <w:pPr>
        <w:pStyle w:val="m-4893745492715834401m-5484699202254910216msolistparagraph"/>
        <w:spacing w:before="120" w:beforeAutospacing="0" w:after="120" w:afterAutospacing="0"/>
        <w:jc w:val="both"/>
        <w:rPr>
          <w:rFonts w:ascii="Times New Roman" w:hAnsi="Times New Roman" w:cs="Times New Roman"/>
          <w:b/>
          <w:bCs/>
          <w:sz w:val="24"/>
          <w:szCs w:val="24"/>
        </w:rPr>
      </w:pPr>
      <w:r w:rsidRPr="00782FFF">
        <w:rPr>
          <w:rFonts w:ascii="Times New Roman" w:hAnsi="Times New Roman" w:cs="Times New Roman"/>
          <w:b/>
          <w:bCs/>
          <w:sz w:val="24"/>
          <w:szCs w:val="24"/>
        </w:rPr>
        <w:t>Darbų atlikimas ir atsiskaitymas</w:t>
      </w:r>
    </w:p>
    <w:p w14:paraId="2E3D72EF" w14:textId="60C83354" w:rsidR="00A62021" w:rsidRPr="00311451" w:rsidRDefault="00782FFF" w:rsidP="00311451">
      <w:pPr>
        <w:pStyle w:val="m-4893745492715834401m-5484699202254910216msolistparagraph"/>
        <w:numPr>
          <w:ilvl w:val="0"/>
          <w:numId w:val="6"/>
        </w:numPr>
        <w:spacing w:before="120" w:beforeAutospacing="0" w:after="120" w:afterAutospacing="0"/>
        <w:jc w:val="both"/>
        <w:rPr>
          <w:rFonts w:ascii="Times New Roman" w:hAnsi="Times New Roman" w:cs="Times New Roman"/>
          <w:sz w:val="24"/>
          <w:szCs w:val="24"/>
        </w:rPr>
      </w:pPr>
      <w:r>
        <w:rPr>
          <w:rFonts w:ascii="Times New Roman" w:hAnsi="Times New Roman" w:cs="Times New Roman"/>
          <w:sz w:val="24"/>
          <w:szCs w:val="24"/>
        </w:rPr>
        <w:t xml:space="preserve">Pirkimo </w:t>
      </w:r>
      <w:r w:rsidR="001C6079" w:rsidRPr="00311451">
        <w:rPr>
          <w:rFonts w:ascii="Times New Roman" w:hAnsi="Times New Roman" w:cs="Times New Roman"/>
          <w:sz w:val="24"/>
          <w:szCs w:val="24"/>
        </w:rPr>
        <w:t>Viešųjų ryšių</w:t>
      </w:r>
      <w:r w:rsidR="00A62021" w:rsidRPr="00311451">
        <w:rPr>
          <w:rFonts w:ascii="Times New Roman" w:hAnsi="Times New Roman" w:cs="Times New Roman"/>
          <w:sz w:val="24"/>
          <w:szCs w:val="24"/>
        </w:rPr>
        <w:t xml:space="preserve"> projektas </w:t>
      </w:r>
      <w:r>
        <w:rPr>
          <w:rFonts w:ascii="Times New Roman" w:hAnsi="Times New Roman" w:cs="Times New Roman"/>
          <w:sz w:val="24"/>
          <w:szCs w:val="24"/>
        </w:rPr>
        <w:t xml:space="preserve">veiklos pagal visas pirkimo dalis </w:t>
      </w:r>
      <w:r w:rsidR="00A62021" w:rsidRPr="00311451">
        <w:rPr>
          <w:rFonts w:ascii="Times New Roman" w:hAnsi="Times New Roman" w:cs="Times New Roman"/>
          <w:sz w:val="24"/>
          <w:szCs w:val="24"/>
        </w:rPr>
        <w:t xml:space="preserve">turi tęstis </w:t>
      </w:r>
      <w:r w:rsidR="009844E6" w:rsidRPr="00311451">
        <w:rPr>
          <w:rFonts w:ascii="Times New Roman" w:hAnsi="Times New Roman" w:cs="Times New Roman"/>
          <w:sz w:val="24"/>
          <w:szCs w:val="24"/>
        </w:rPr>
        <w:t xml:space="preserve">iki 2026 m. </w:t>
      </w:r>
      <w:r w:rsidR="00A967FA" w:rsidRPr="00311451">
        <w:rPr>
          <w:rFonts w:ascii="Times New Roman" w:hAnsi="Times New Roman" w:cs="Times New Roman"/>
          <w:sz w:val="24"/>
          <w:szCs w:val="24"/>
        </w:rPr>
        <w:t>spalio 15</w:t>
      </w:r>
      <w:r w:rsidR="009844E6" w:rsidRPr="00311451">
        <w:rPr>
          <w:rFonts w:ascii="Times New Roman" w:hAnsi="Times New Roman" w:cs="Times New Roman"/>
          <w:sz w:val="24"/>
          <w:szCs w:val="24"/>
        </w:rPr>
        <w:t xml:space="preserve"> d.</w:t>
      </w:r>
      <w:r w:rsidR="00A62021" w:rsidRPr="00311451">
        <w:rPr>
          <w:rFonts w:ascii="Times New Roman" w:hAnsi="Times New Roman" w:cs="Times New Roman"/>
          <w:sz w:val="24"/>
          <w:szCs w:val="24"/>
        </w:rPr>
        <w:t xml:space="preserve"> </w:t>
      </w:r>
      <w:r w:rsidR="009844E6" w:rsidRPr="00311451">
        <w:rPr>
          <w:rFonts w:ascii="Times New Roman" w:hAnsi="Times New Roman" w:cs="Times New Roman"/>
          <w:sz w:val="24"/>
          <w:szCs w:val="24"/>
        </w:rPr>
        <w:t>Veiklų pradžia</w:t>
      </w:r>
      <w:r w:rsidR="00A62021" w:rsidRPr="00311451">
        <w:rPr>
          <w:rFonts w:ascii="Times New Roman" w:hAnsi="Times New Roman" w:cs="Times New Roman"/>
          <w:sz w:val="24"/>
          <w:szCs w:val="24"/>
        </w:rPr>
        <w:t xml:space="preserve"> </w:t>
      </w:r>
      <w:r w:rsidR="009844E6" w:rsidRPr="00311451">
        <w:rPr>
          <w:rFonts w:ascii="Times New Roman" w:hAnsi="Times New Roman" w:cs="Times New Roman"/>
          <w:sz w:val="24"/>
          <w:szCs w:val="24"/>
        </w:rPr>
        <w:t xml:space="preserve">bus numatyta </w:t>
      </w:r>
      <w:r>
        <w:rPr>
          <w:rFonts w:ascii="Times New Roman" w:hAnsi="Times New Roman" w:cs="Times New Roman"/>
          <w:sz w:val="24"/>
          <w:szCs w:val="24"/>
        </w:rPr>
        <w:t xml:space="preserve">kiekvienoje </w:t>
      </w:r>
      <w:r w:rsidR="009844E6" w:rsidRPr="00311451">
        <w:rPr>
          <w:rFonts w:ascii="Times New Roman" w:hAnsi="Times New Roman" w:cs="Times New Roman"/>
          <w:sz w:val="24"/>
          <w:szCs w:val="24"/>
        </w:rPr>
        <w:t>sutarty</w:t>
      </w:r>
      <w:r>
        <w:rPr>
          <w:rFonts w:ascii="Times New Roman" w:hAnsi="Times New Roman" w:cs="Times New Roman"/>
          <w:sz w:val="24"/>
          <w:szCs w:val="24"/>
        </w:rPr>
        <w:t>j</w:t>
      </w:r>
      <w:r w:rsidR="009844E6" w:rsidRPr="00311451">
        <w:rPr>
          <w:rFonts w:ascii="Times New Roman" w:hAnsi="Times New Roman" w:cs="Times New Roman"/>
          <w:sz w:val="24"/>
          <w:szCs w:val="24"/>
        </w:rPr>
        <w:t>e.</w:t>
      </w:r>
    </w:p>
    <w:p w14:paraId="066F0515" w14:textId="77777777" w:rsidR="00A62021" w:rsidRPr="00311451" w:rsidRDefault="00A62021" w:rsidP="00311451">
      <w:pPr>
        <w:pStyle w:val="m-4893745492715834401m-5484699202254910216msolistparagraph"/>
        <w:numPr>
          <w:ilvl w:val="0"/>
          <w:numId w:val="6"/>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Atsiskaitant pateikiama:</w:t>
      </w:r>
    </w:p>
    <w:p w14:paraId="6C22AA54" w14:textId="77777777" w:rsidR="00A62021" w:rsidRPr="00311451" w:rsidRDefault="00A62021" w:rsidP="00311451">
      <w:pPr>
        <w:pStyle w:val="m-4893745492715834401m-5484699202254910216msolistparagraph"/>
        <w:numPr>
          <w:ilvl w:val="0"/>
          <w:numId w:val="3"/>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atliktų darbų turinio, pasiektų rezultatų ataskaita;</w:t>
      </w:r>
    </w:p>
    <w:p w14:paraId="08ED3F19" w14:textId="77777777" w:rsidR="00A62021" w:rsidRPr="00311451" w:rsidRDefault="00A62021" w:rsidP="00311451">
      <w:pPr>
        <w:pStyle w:val="m-4893745492715834401m-5484699202254910216msolistparagraph"/>
        <w:numPr>
          <w:ilvl w:val="0"/>
          <w:numId w:val="3"/>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paslaugų perdavimo–priėmimo aktas.</w:t>
      </w:r>
    </w:p>
    <w:p w14:paraId="109A48D3" w14:textId="5579B760" w:rsidR="00A62021" w:rsidRDefault="00A62021" w:rsidP="00311451">
      <w:pPr>
        <w:pStyle w:val="m-4893745492715834401m-5484699202254910216msolistparagraph"/>
        <w:numPr>
          <w:ilvl w:val="0"/>
          <w:numId w:val="6"/>
        </w:numPr>
        <w:spacing w:before="120" w:beforeAutospacing="0" w:after="120" w:afterAutospacing="0"/>
        <w:jc w:val="both"/>
        <w:rPr>
          <w:rFonts w:ascii="Times New Roman" w:hAnsi="Times New Roman" w:cs="Times New Roman"/>
          <w:sz w:val="24"/>
          <w:szCs w:val="24"/>
        </w:rPr>
      </w:pPr>
      <w:r w:rsidRPr="00311451">
        <w:rPr>
          <w:rFonts w:ascii="Times New Roman" w:hAnsi="Times New Roman" w:cs="Times New Roman"/>
          <w:sz w:val="24"/>
          <w:szCs w:val="24"/>
        </w:rPr>
        <w:t xml:space="preserve">Ataskaitą pateikti ir darbus perduoti privaloma per 2 savaites nuo </w:t>
      </w:r>
      <w:r w:rsidR="00A967FA" w:rsidRPr="00311451">
        <w:rPr>
          <w:rFonts w:ascii="Times New Roman" w:hAnsi="Times New Roman" w:cs="Times New Roman"/>
          <w:sz w:val="24"/>
          <w:szCs w:val="24"/>
        </w:rPr>
        <w:t>Viešųjų ryšių</w:t>
      </w:r>
      <w:r w:rsidRPr="00311451">
        <w:rPr>
          <w:rFonts w:ascii="Times New Roman" w:hAnsi="Times New Roman" w:cs="Times New Roman"/>
          <w:sz w:val="24"/>
          <w:szCs w:val="24"/>
        </w:rPr>
        <w:t xml:space="preserve"> projekto pabaigos, bet ne vėliau kaip iki 202</w:t>
      </w:r>
      <w:r w:rsidR="00513A10" w:rsidRPr="00311451">
        <w:rPr>
          <w:rFonts w:ascii="Times New Roman" w:hAnsi="Times New Roman" w:cs="Times New Roman"/>
          <w:sz w:val="24"/>
          <w:szCs w:val="24"/>
        </w:rPr>
        <w:t>6</w:t>
      </w:r>
      <w:r w:rsidRPr="00311451">
        <w:rPr>
          <w:rFonts w:ascii="Times New Roman" w:hAnsi="Times New Roman" w:cs="Times New Roman"/>
          <w:sz w:val="24"/>
          <w:szCs w:val="24"/>
        </w:rPr>
        <w:t xml:space="preserve"> m. </w:t>
      </w:r>
      <w:r w:rsidR="00A967FA" w:rsidRPr="00311451">
        <w:rPr>
          <w:rFonts w:ascii="Times New Roman" w:hAnsi="Times New Roman" w:cs="Times New Roman"/>
          <w:sz w:val="24"/>
          <w:szCs w:val="24"/>
        </w:rPr>
        <w:t>lapkričio 10</w:t>
      </w:r>
      <w:r w:rsidRPr="00311451">
        <w:rPr>
          <w:rFonts w:ascii="Times New Roman" w:hAnsi="Times New Roman" w:cs="Times New Roman"/>
          <w:sz w:val="24"/>
          <w:szCs w:val="24"/>
        </w:rPr>
        <w:t xml:space="preserve"> d.</w:t>
      </w:r>
    </w:p>
    <w:p w14:paraId="788CE1E5" w14:textId="77777777" w:rsidR="004C07A9" w:rsidRDefault="004C07A9" w:rsidP="004C07A9">
      <w:pPr>
        <w:pStyle w:val="m-4893745492715834401m-5484699202254910216msolistparagraph"/>
        <w:spacing w:before="120" w:beforeAutospacing="0" w:after="120" w:afterAutospacing="0"/>
        <w:jc w:val="both"/>
        <w:rPr>
          <w:rFonts w:ascii="Times New Roman" w:hAnsi="Times New Roman" w:cs="Times New Roman"/>
          <w:sz w:val="24"/>
          <w:szCs w:val="24"/>
        </w:rPr>
      </w:pPr>
    </w:p>
    <w:p w14:paraId="06152C96" w14:textId="75F4EC39" w:rsidR="004C07A9" w:rsidRPr="004C07A9" w:rsidRDefault="004C07A9" w:rsidP="004C07A9">
      <w:pPr>
        <w:pStyle w:val="m-4893745492715834401m-5484699202254910216msolistparagraph"/>
        <w:spacing w:before="120" w:beforeAutospacing="0" w:after="120" w:afterAutospacing="0"/>
        <w:jc w:val="both"/>
        <w:rPr>
          <w:rFonts w:ascii="Times New Roman" w:hAnsi="Times New Roman" w:cs="Times New Roman"/>
          <w:b/>
          <w:bCs/>
          <w:sz w:val="24"/>
          <w:szCs w:val="24"/>
        </w:rPr>
      </w:pPr>
      <w:r w:rsidRPr="004C07A9">
        <w:rPr>
          <w:rFonts w:ascii="Times New Roman" w:hAnsi="Times New Roman" w:cs="Times New Roman"/>
          <w:b/>
          <w:bCs/>
          <w:sz w:val="24"/>
          <w:szCs w:val="24"/>
        </w:rPr>
        <w:t>Aplinkosauginiai reikalavimai:</w:t>
      </w:r>
    </w:p>
    <w:p w14:paraId="26955B27" w14:textId="450FFDB2" w:rsidR="004C07A9" w:rsidRPr="00311451" w:rsidRDefault="004C07A9" w:rsidP="004C07A9">
      <w:pPr>
        <w:pStyle w:val="m-4893745492715834401m-5484699202254910216msolistparagraph"/>
        <w:spacing w:before="120" w:beforeAutospacing="0" w:after="120" w:afterAutospacing="0"/>
        <w:jc w:val="both"/>
        <w:rPr>
          <w:rFonts w:ascii="Times New Roman" w:hAnsi="Times New Roman" w:cs="Times New Roman"/>
          <w:sz w:val="24"/>
          <w:szCs w:val="24"/>
        </w:rPr>
      </w:pPr>
      <w:r w:rsidRPr="009A64F5">
        <w:rPr>
          <w:rFonts w:ascii="Times New Roman" w:hAnsi="Times New Roman" w:cs="Times New Roman"/>
          <w:sz w:val="24"/>
          <w:szCs w:val="24"/>
        </w:rPr>
        <w:t>Vadovaujantis Tvarkos aprašo, patvirtinto Lietuvos Respublikos aplinkos ministro 2011 m. birželio 28 d. įsakymo Nr. D1-508 „Dėl aplinkos apsaugos kriterijų taikymo, vykdant žaliuosius pirkimus, tvarkos aprašo patvirtinimo“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w:t>
      </w:r>
    </w:p>
    <w:p w14:paraId="09E8769C" w14:textId="77777777" w:rsidR="00A62021" w:rsidRPr="00311451" w:rsidRDefault="00A62021" w:rsidP="00311451">
      <w:pPr>
        <w:spacing w:before="120" w:after="120" w:line="240" w:lineRule="auto"/>
        <w:jc w:val="both"/>
        <w:rPr>
          <w:rFonts w:ascii="Times New Roman" w:hAnsi="Times New Roman" w:cs="Times New Roman"/>
          <w:sz w:val="24"/>
          <w:szCs w:val="24"/>
          <w:lang w:val="lt-LT"/>
        </w:rPr>
      </w:pPr>
    </w:p>
    <w:p w14:paraId="5B5AD32A" w14:textId="77777777" w:rsidR="00853DFB" w:rsidRPr="00311451" w:rsidRDefault="00853DFB" w:rsidP="00311451">
      <w:pPr>
        <w:spacing w:before="120" w:after="120" w:line="240" w:lineRule="auto"/>
        <w:rPr>
          <w:rFonts w:ascii="Times New Roman" w:hAnsi="Times New Roman" w:cs="Times New Roman"/>
          <w:sz w:val="24"/>
          <w:szCs w:val="24"/>
          <w:lang w:val="lt-LT"/>
        </w:rPr>
      </w:pPr>
    </w:p>
    <w:sectPr w:rsidR="00853DFB" w:rsidRPr="0031145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B05B3"/>
    <w:multiLevelType w:val="hybridMultilevel"/>
    <w:tmpl w:val="66428C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897308"/>
    <w:multiLevelType w:val="hybridMultilevel"/>
    <w:tmpl w:val="B85055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B4F00F5"/>
    <w:multiLevelType w:val="multilevel"/>
    <w:tmpl w:val="FBA6D048"/>
    <w:lvl w:ilvl="0">
      <w:start w:val="2"/>
      <w:numFmt w:val="decimal"/>
      <w:lvlText w:val="%1."/>
      <w:lvlJc w:val="left"/>
      <w:pPr>
        <w:ind w:left="390" w:hanging="390"/>
      </w:pPr>
      <w:rPr>
        <w:rFonts w:hint="default"/>
      </w:rPr>
    </w:lvl>
    <w:lvl w:ilvl="1">
      <w:start w:val="1"/>
      <w:numFmt w:val="decimal"/>
      <w:lvlText w:val="%2."/>
      <w:lvlJc w:val="left"/>
      <w:pPr>
        <w:ind w:left="1800" w:hanging="720"/>
      </w:pPr>
      <w:rPr>
        <w:rFonts w:ascii="Times New Roman" w:eastAsiaTheme="minorHAnsi" w:hAnsi="Times New Roman" w:cs="Times New Roman"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 w15:restartNumberingAfterBreak="0">
    <w:nsid w:val="50F455A7"/>
    <w:multiLevelType w:val="hybridMultilevel"/>
    <w:tmpl w:val="1C5E8250"/>
    <w:lvl w:ilvl="0" w:tplc="FE246474">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AE54734"/>
    <w:multiLevelType w:val="multilevel"/>
    <w:tmpl w:val="25463062"/>
    <w:lvl w:ilvl="0">
      <w:start w:val="1"/>
      <w:numFmt w:val="decimal"/>
      <w:lvlText w:val="%1."/>
      <w:lvlJc w:val="left"/>
      <w:pPr>
        <w:ind w:left="720" w:hanging="360"/>
      </w:pPr>
      <w:rPr>
        <w:rFonts w:hint="default"/>
        <w:b/>
        <w:bCs/>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6B2831C8"/>
    <w:multiLevelType w:val="multilevel"/>
    <w:tmpl w:val="1522137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471144373">
    <w:abstractNumId w:val="2"/>
  </w:num>
  <w:num w:numId="2" w16cid:durableId="1861160786">
    <w:abstractNumId w:val="4"/>
  </w:num>
  <w:num w:numId="3" w16cid:durableId="1698920739">
    <w:abstractNumId w:val="3"/>
  </w:num>
  <w:num w:numId="4" w16cid:durableId="1903714124">
    <w:abstractNumId w:val="1"/>
  </w:num>
  <w:num w:numId="5" w16cid:durableId="46077020">
    <w:abstractNumId w:val="5"/>
  </w:num>
  <w:num w:numId="6" w16cid:durableId="1102341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021"/>
    <w:rsid w:val="00120EAC"/>
    <w:rsid w:val="001336F7"/>
    <w:rsid w:val="00156735"/>
    <w:rsid w:val="00167AE6"/>
    <w:rsid w:val="001C48F7"/>
    <w:rsid w:val="001C6079"/>
    <w:rsid w:val="00220774"/>
    <w:rsid w:val="00263561"/>
    <w:rsid w:val="00290E95"/>
    <w:rsid w:val="00311451"/>
    <w:rsid w:val="003838F1"/>
    <w:rsid w:val="004C07A9"/>
    <w:rsid w:val="00513A10"/>
    <w:rsid w:val="005339FB"/>
    <w:rsid w:val="005A7A2A"/>
    <w:rsid w:val="006C3795"/>
    <w:rsid w:val="007075BE"/>
    <w:rsid w:val="00782FFF"/>
    <w:rsid w:val="007967FD"/>
    <w:rsid w:val="007F4285"/>
    <w:rsid w:val="00822B1D"/>
    <w:rsid w:val="00837EC8"/>
    <w:rsid w:val="008448F7"/>
    <w:rsid w:val="00853DFB"/>
    <w:rsid w:val="008866DC"/>
    <w:rsid w:val="00922718"/>
    <w:rsid w:val="009266DF"/>
    <w:rsid w:val="009844E6"/>
    <w:rsid w:val="009A64F5"/>
    <w:rsid w:val="009F488E"/>
    <w:rsid w:val="00A12E89"/>
    <w:rsid w:val="00A62021"/>
    <w:rsid w:val="00A967FA"/>
    <w:rsid w:val="00B365CE"/>
    <w:rsid w:val="00B72B28"/>
    <w:rsid w:val="00BA4FAB"/>
    <w:rsid w:val="00BA7198"/>
    <w:rsid w:val="00BB34BE"/>
    <w:rsid w:val="00C3127C"/>
    <w:rsid w:val="00C5477A"/>
    <w:rsid w:val="00D87319"/>
    <w:rsid w:val="00EB3166"/>
    <w:rsid w:val="00EB59FE"/>
    <w:rsid w:val="00F368AB"/>
    <w:rsid w:val="00FA4A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7CC4F"/>
  <w15:chartTrackingRefBased/>
  <w15:docId w15:val="{A94C2D8B-EDC5-490F-8DFC-5DCB0BE7C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2021"/>
    <w:rPr>
      <w:lang w:val="en-GB"/>
    </w:rPr>
  </w:style>
  <w:style w:type="paragraph" w:styleId="Antrat1">
    <w:name w:val="heading 1"/>
    <w:basedOn w:val="prastasis"/>
    <w:next w:val="prastasis"/>
    <w:link w:val="Antrat1Diagrama"/>
    <w:uiPriority w:val="9"/>
    <w:qFormat/>
    <w:rsid w:val="00A620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620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6202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6202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6202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6202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6202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6202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6202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620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620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620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620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620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620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620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620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620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620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620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6202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620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6202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62021"/>
    <w:rPr>
      <w:i/>
      <w:iCs/>
      <w:color w:val="404040" w:themeColor="text1" w:themeTint="BF"/>
    </w:rPr>
  </w:style>
  <w:style w:type="paragraph" w:styleId="Sraopastraipa">
    <w:name w:val="List Paragraph"/>
    <w:basedOn w:val="prastasis"/>
    <w:uiPriority w:val="34"/>
    <w:qFormat/>
    <w:rsid w:val="00A62021"/>
    <w:pPr>
      <w:ind w:left="720"/>
      <w:contextualSpacing/>
    </w:pPr>
  </w:style>
  <w:style w:type="character" w:styleId="Rykuspabraukimas">
    <w:name w:val="Intense Emphasis"/>
    <w:basedOn w:val="Numatytasispastraiposriftas"/>
    <w:uiPriority w:val="21"/>
    <w:qFormat/>
    <w:rsid w:val="00A62021"/>
    <w:rPr>
      <w:i/>
      <w:iCs/>
      <w:color w:val="0F4761" w:themeColor="accent1" w:themeShade="BF"/>
    </w:rPr>
  </w:style>
  <w:style w:type="paragraph" w:styleId="Iskirtacitata">
    <w:name w:val="Intense Quote"/>
    <w:basedOn w:val="prastasis"/>
    <w:next w:val="prastasis"/>
    <w:link w:val="IskirtacitataDiagrama"/>
    <w:uiPriority w:val="30"/>
    <w:qFormat/>
    <w:rsid w:val="00A620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62021"/>
    <w:rPr>
      <w:i/>
      <w:iCs/>
      <w:color w:val="0F4761" w:themeColor="accent1" w:themeShade="BF"/>
    </w:rPr>
  </w:style>
  <w:style w:type="character" w:styleId="Rykinuoroda">
    <w:name w:val="Intense Reference"/>
    <w:basedOn w:val="Numatytasispastraiposriftas"/>
    <w:uiPriority w:val="32"/>
    <w:qFormat/>
    <w:rsid w:val="00A62021"/>
    <w:rPr>
      <w:b/>
      <w:bCs/>
      <w:smallCaps/>
      <w:color w:val="0F4761" w:themeColor="accent1" w:themeShade="BF"/>
      <w:spacing w:val="5"/>
    </w:rPr>
  </w:style>
  <w:style w:type="paragraph" w:customStyle="1" w:styleId="m-4893745492715834401m-5484699202254910216msolistparagraph">
    <w:name w:val="m_-4893745492715834401m-5484699202254910216msolistparagraph"/>
    <w:basedOn w:val="prastasis"/>
    <w:rsid w:val="00A62021"/>
    <w:pPr>
      <w:spacing w:before="100" w:beforeAutospacing="1" w:after="100" w:afterAutospacing="1" w:line="240" w:lineRule="auto"/>
    </w:pPr>
    <w:rPr>
      <w:rFonts w:ascii="Calibri" w:hAnsi="Calibri" w:cs="Calibri"/>
      <w:kern w:val="0"/>
      <w:lang w:val="lt-LT" w:eastAsia="lt-LT"/>
      <w14:ligatures w14:val="none"/>
    </w:rPr>
  </w:style>
  <w:style w:type="character" w:styleId="Komentaronuoroda">
    <w:name w:val="annotation reference"/>
    <w:basedOn w:val="Numatytasispastraiposriftas"/>
    <w:uiPriority w:val="99"/>
    <w:semiHidden/>
    <w:unhideWhenUsed/>
    <w:rsid w:val="00D87319"/>
    <w:rPr>
      <w:sz w:val="16"/>
      <w:szCs w:val="16"/>
    </w:rPr>
  </w:style>
  <w:style w:type="paragraph" w:styleId="Komentarotekstas">
    <w:name w:val="annotation text"/>
    <w:basedOn w:val="prastasis"/>
    <w:link w:val="KomentarotekstasDiagrama"/>
    <w:uiPriority w:val="99"/>
    <w:unhideWhenUsed/>
    <w:rsid w:val="00D873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87319"/>
    <w:rPr>
      <w:sz w:val="20"/>
      <w:szCs w:val="20"/>
      <w:lang w:val="en-GB"/>
    </w:rPr>
  </w:style>
  <w:style w:type="paragraph" w:styleId="Komentarotema">
    <w:name w:val="annotation subject"/>
    <w:basedOn w:val="Komentarotekstas"/>
    <w:next w:val="Komentarotekstas"/>
    <w:link w:val="KomentarotemaDiagrama"/>
    <w:uiPriority w:val="99"/>
    <w:semiHidden/>
    <w:unhideWhenUsed/>
    <w:rsid w:val="00D87319"/>
    <w:rPr>
      <w:b/>
      <w:bCs/>
    </w:rPr>
  </w:style>
  <w:style w:type="character" w:customStyle="1" w:styleId="KomentarotemaDiagrama">
    <w:name w:val="Komentaro tema Diagrama"/>
    <w:basedOn w:val="KomentarotekstasDiagrama"/>
    <w:link w:val="Komentarotema"/>
    <w:uiPriority w:val="99"/>
    <w:semiHidden/>
    <w:rsid w:val="00D87319"/>
    <w:rPr>
      <w:b/>
      <w:bCs/>
      <w:sz w:val="20"/>
      <w:szCs w:val="20"/>
      <w:lang w:val="en-GB"/>
    </w:rPr>
  </w:style>
  <w:style w:type="character" w:styleId="Hipersaitas">
    <w:name w:val="Hyperlink"/>
    <w:basedOn w:val="Numatytasispastraiposriftas"/>
    <w:uiPriority w:val="99"/>
    <w:unhideWhenUsed/>
    <w:rsid w:val="00D87319"/>
    <w:rPr>
      <w:color w:val="467886" w:themeColor="hyperlink"/>
      <w:u w:val="single"/>
    </w:rPr>
  </w:style>
  <w:style w:type="character" w:styleId="Neapdorotaspaminjimas">
    <w:name w:val="Unresolved Mention"/>
    <w:basedOn w:val="Numatytasispastraiposriftas"/>
    <w:uiPriority w:val="99"/>
    <w:semiHidden/>
    <w:unhideWhenUsed/>
    <w:rsid w:val="00F368AB"/>
    <w:rPr>
      <w:color w:val="605E5C"/>
      <w:shd w:val="clear" w:color="auto" w:fill="E1DFDD"/>
    </w:rPr>
  </w:style>
  <w:style w:type="paragraph" w:styleId="Pataisymai">
    <w:name w:val="Revision"/>
    <w:hidden/>
    <w:uiPriority w:val="99"/>
    <w:semiHidden/>
    <w:rsid w:val="009A64F5"/>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sinvesticijos.lt/igyvendinimas-1/viesinim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ocmin.lrv.lt/lt/veiklos-sritys/strateginis-valdymas/aktualus-strateginiai-dokumentai/pletros-programu-pazangos-priemones/itraukios-darbo-rinkos-pletros-programos-priemones/priemone-nr-09-001-02-09-03-efektyvinti-profesines-rizikos-valdyma-imonese-ir-savarankiskai-dirbant/" TargetMode="External"/><Relationship Id="rId5" Type="http://schemas.openxmlformats.org/officeDocument/2006/relationships/hyperlink" Target="http://www.esinvesticijos.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1508</Words>
  <Characters>8602</Characters>
  <Application>Microsoft Office Word</Application>
  <DocSecurity>0</DocSecurity>
  <Lines>71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Bielskienė</dc:creator>
  <cp:keywords/>
  <dc:description/>
  <cp:lastModifiedBy>Daiva Mūrienė</cp:lastModifiedBy>
  <cp:revision>2</cp:revision>
  <dcterms:created xsi:type="dcterms:W3CDTF">2025-06-04T08:01:00Z</dcterms:created>
  <dcterms:modified xsi:type="dcterms:W3CDTF">2025-06-04T08:01:00Z</dcterms:modified>
</cp:coreProperties>
</file>